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5B40A" w14:textId="77777777" w:rsidR="00E56ED8" w:rsidRPr="009A3E3E" w:rsidRDefault="00E56ED8" w:rsidP="00F72C7D">
      <w:pPr>
        <w:jc w:val="both"/>
        <w:rPr>
          <w:rFonts w:ascii="Franklin Gothic Demi Cond" w:hAnsi="Franklin Gothic Demi Cond" w:cs="Tahoma"/>
          <w:sz w:val="28"/>
          <w:szCs w:val="28"/>
        </w:rPr>
      </w:pPr>
      <w:r>
        <w:rPr>
          <w:rFonts w:ascii="Franklin Gothic Demi Cond" w:hAnsi="Franklin Gothic Demi Cond" w:cs="Tahoma"/>
          <w:sz w:val="28"/>
          <w:szCs w:val="28"/>
        </w:rPr>
        <w:t>Section I</w:t>
      </w:r>
      <w:r w:rsidRPr="009A3E3E">
        <w:rPr>
          <w:rFonts w:ascii="Franklin Gothic Demi Cond" w:hAnsi="Franklin Gothic Demi Cond" w:cs="Tahoma"/>
          <w:sz w:val="28"/>
          <w:szCs w:val="28"/>
        </w:rPr>
        <w:t>. Introduction</w:t>
      </w:r>
    </w:p>
    <w:p w14:paraId="23B8B754" w14:textId="77777777" w:rsidR="00E56ED8" w:rsidRDefault="00E56ED8" w:rsidP="00F72C7D">
      <w:pPr>
        <w:jc w:val="both"/>
        <w:rPr>
          <w:rFonts w:cs="Tahoma"/>
          <w:sz w:val="18"/>
          <w:szCs w:val="18"/>
          <w:highlight w:val="yellow"/>
        </w:rPr>
      </w:pPr>
    </w:p>
    <w:p w14:paraId="005DE73D" w14:textId="77777777" w:rsidR="00E56ED8" w:rsidRDefault="00E56ED8" w:rsidP="00F72C7D">
      <w:pPr>
        <w:jc w:val="both"/>
        <w:rPr>
          <w:rFonts w:cs="Tahoma"/>
          <w:sz w:val="18"/>
          <w:szCs w:val="18"/>
        </w:rPr>
      </w:pPr>
      <w:r w:rsidRPr="00FE7B8B">
        <w:rPr>
          <w:rFonts w:cs="Tahoma"/>
          <w:sz w:val="18"/>
          <w:szCs w:val="18"/>
        </w:rPr>
        <w:t xml:space="preserve">The NAIA </w:t>
      </w:r>
      <w:r w:rsidR="009C1F2D" w:rsidRPr="00FE7B8B">
        <w:rPr>
          <w:rFonts w:cs="Tahoma"/>
          <w:sz w:val="18"/>
          <w:szCs w:val="18"/>
        </w:rPr>
        <w:t>Swimming and Diving</w:t>
      </w:r>
      <w:r w:rsidRPr="00FE7B8B">
        <w:rPr>
          <w:rFonts w:cs="Tahoma"/>
          <w:sz w:val="18"/>
          <w:szCs w:val="18"/>
        </w:rPr>
        <w:t xml:space="preserve"> National Championship</w:t>
      </w:r>
      <w:r w:rsidR="00EB306E">
        <w:rPr>
          <w:rFonts w:cs="Tahoma"/>
          <w:sz w:val="18"/>
          <w:szCs w:val="18"/>
        </w:rPr>
        <w:t xml:space="preserve"> is</w:t>
      </w:r>
      <w:r w:rsidR="009C1F2D">
        <w:rPr>
          <w:rFonts w:cs="Tahoma"/>
          <w:sz w:val="18"/>
          <w:szCs w:val="18"/>
        </w:rPr>
        <w:t xml:space="preserve"> a four-day meet featuring championship competition in both Men’s and Women’s Divisions. Competition is held in 40 events, 20 for Men and 20 for Women. Approximately </w:t>
      </w:r>
      <w:r w:rsidR="00FE7B8B">
        <w:rPr>
          <w:rFonts w:cs="Tahoma"/>
          <w:sz w:val="18"/>
          <w:szCs w:val="18"/>
        </w:rPr>
        <w:t>3</w:t>
      </w:r>
      <w:r w:rsidR="00AD23EB">
        <w:rPr>
          <w:rFonts w:cs="Tahoma"/>
          <w:sz w:val="18"/>
          <w:szCs w:val="18"/>
        </w:rPr>
        <w:t>50</w:t>
      </w:r>
      <w:r w:rsidR="009C1F2D">
        <w:rPr>
          <w:rFonts w:cs="Tahoma"/>
          <w:sz w:val="18"/>
          <w:szCs w:val="18"/>
        </w:rPr>
        <w:t xml:space="preserve"> athletes and coaches </w:t>
      </w:r>
      <w:proofErr w:type="gramStart"/>
      <w:r w:rsidR="009C1F2D">
        <w:rPr>
          <w:rFonts w:cs="Tahoma"/>
          <w:sz w:val="18"/>
          <w:szCs w:val="18"/>
        </w:rPr>
        <w:t>participate</w:t>
      </w:r>
      <w:proofErr w:type="gramEnd"/>
      <w:r w:rsidR="009C1F2D">
        <w:rPr>
          <w:rFonts w:cs="Tahoma"/>
          <w:sz w:val="18"/>
          <w:szCs w:val="18"/>
        </w:rPr>
        <w:t xml:space="preserve">. The following bid form is for the purpose of obtaining important information from member institutions and/or community groups expressing an interest in hosting the NAIA Men’s &amp; Women’s Swimming and Diving National Championships. Information received is used to evaluate facilities and local conditions for prospective host </w:t>
      </w:r>
      <w:proofErr w:type="gramStart"/>
      <w:r w:rsidR="009C1F2D">
        <w:rPr>
          <w:rFonts w:cs="Tahoma"/>
          <w:sz w:val="18"/>
          <w:szCs w:val="18"/>
        </w:rPr>
        <w:t>sits</w:t>
      </w:r>
      <w:proofErr w:type="gramEnd"/>
      <w:r w:rsidR="009C1F2D">
        <w:rPr>
          <w:rFonts w:cs="Tahoma"/>
          <w:sz w:val="18"/>
          <w:szCs w:val="18"/>
        </w:rPr>
        <w:t xml:space="preserve">. </w:t>
      </w:r>
    </w:p>
    <w:p w14:paraId="2D7CBAD8" w14:textId="77777777" w:rsidR="00E56ED8" w:rsidRPr="009A3E3E" w:rsidRDefault="00E56ED8" w:rsidP="00F72C7D">
      <w:pPr>
        <w:jc w:val="both"/>
        <w:rPr>
          <w:rFonts w:cs="Tahoma"/>
          <w:sz w:val="18"/>
          <w:szCs w:val="18"/>
        </w:rPr>
      </w:pPr>
    </w:p>
    <w:p w14:paraId="2518C657" w14:textId="77777777" w:rsidR="00E56ED8" w:rsidRDefault="00E56ED8" w:rsidP="00F72C7D">
      <w:pPr>
        <w:jc w:val="both"/>
        <w:rPr>
          <w:rFonts w:cs="Tahoma"/>
          <w:sz w:val="18"/>
          <w:szCs w:val="18"/>
        </w:rPr>
      </w:pPr>
      <w:r>
        <w:rPr>
          <w:rFonts w:cs="Tahoma"/>
          <w:sz w:val="18"/>
          <w:szCs w:val="18"/>
        </w:rPr>
        <w:t xml:space="preserve">Your completion of this bid is an official application to host the </w:t>
      </w:r>
      <w:r w:rsidRPr="00FE7B8B">
        <w:rPr>
          <w:rFonts w:cs="Tahoma"/>
          <w:sz w:val="18"/>
          <w:szCs w:val="18"/>
        </w:rPr>
        <w:t xml:space="preserve">NAIA </w:t>
      </w:r>
      <w:r w:rsidR="009C1F2D" w:rsidRPr="00FE7B8B">
        <w:rPr>
          <w:rFonts w:cs="Tahoma"/>
          <w:sz w:val="18"/>
          <w:szCs w:val="18"/>
        </w:rPr>
        <w:t>Swimming and Diving National Championships</w:t>
      </w:r>
      <w:r w:rsidRPr="00FE7B8B">
        <w:rPr>
          <w:rFonts w:cs="Tahoma"/>
          <w:sz w:val="18"/>
          <w:szCs w:val="18"/>
        </w:rPr>
        <w:t>.</w:t>
      </w:r>
      <w:r>
        <w:rPr>
          <w:rFonts w:cs="Tahoma"/>
          <w:sz w:val="18"/>
          <w:szCs w:val="18"/>
        </w:rPr>
        <w:t xml:space="preserve"> </w:t>
      </w:r>
    </w:p>
    <w:p w14:paraId="427DBF9D" w14:textId="674DFD15" w:rsidR="00E56ED8" w:rsidRDefault="00E56ED8" w:rsidP="00F72C7D">
      <w:pPr>
        <w:jc w:val="both"/>
        <w:rPr>
          <w:rFonts w:cs="Tahoma"/>
          <w:sz w:val="18"/>
          <w:szCs w:val="18"/>
        </w:rPr>
      </w:pPr>
      <w:r>
        <w:rPr>
          <w:rFonts w:cs="Tahoma"/>
          <w:sz w:val="18"/>
          <w:szCs w:val="18"/>
        </w:rPr>
        <w:t xml:space="preserve">After submission the NAIA national office will review all bids and will give all complete bids full consideration.  Following the initial review some bidders may be awarded official telephone interviews.  After all telephone </w:t>
      </w:r>
      <w:r w:rsidR="00FB7A8C">
        <w:rPr>
          <w:rFonts w:cs="Tahoma"/>
          <w:sz w:val="18"/>
          <w:szCs w:val="18"/>
        </w:rPr>
        <w:t>interviews,</w:t>
      </w:r>
      <w:r>
        <w:rPr>
          <w:rFonts w:cs="Tahoma"/>
          <w:sz w:val="18"/>
          <w:szCs w:val="18"/>
        </w:rPr>
        <w:t xml:space="preserve"> finalists may be awarded an official site visit.</w:t>
      </w:r>
    </w:p>
    <w:p w14:paraId="6D2CB2DD" w14:textId="77777777" w:rsidR="00E56ED8" w:rsidRDefault="00E56ED8" w:rsidP="00F72C7D">
      <w:pPr>
        <w:jc w:val="both"/>
        <w:rPr>
          <w:rFonts w:cs="Tahoma"/>
          <w:sz w:val="18"/>
          <w:szCs w:val="18"/>
        </w:rPr>
      </w:pPr>
    </w:p>
    <w:p w14:paraId="66D6B767" w14:textId="357F7505" w:rsidR="00E56ED8" w:rsidRPr="00FE7B8B" w:rsidRDefault="00E56ED8" w:rsidP="00F72C7D">
      <w:pPr>
        <w:jc w:val="both"/>
        <w:rPr>
          <w:rFonts w:cs="Tahoma"/>
          <w:sz w:val="18"/>
          <w:szCs w:val="18"/>
        </w:rPr>
      </w:pPr>
      <w:r w:rsidRPr="009A3E3E">
        <w:rPr>
          <w:rFonts w:cs="Tahoma"/>
          <w:sz w:val="18"/>
          <w:szCs w:val="18"/>
        </w:rPr>
        <w:t xml:space="preserve">Please be advised that after appropriate site visits, a contract shall be offered to the selected site based upon the terms and conditions of this bid. If you have any questions </w:t>
      </w:r>
      <w:r w:rsidR="00FB7A8C" w:rsidRPr="009A3E3E">
        <w:rPr>
          <w:rFonts w:cs="Tahoma"/>
          <w:sz w:val="18"/>
          <w:szCs w:val="18"/>
        </w:rPr>
        <w:t>related</w:t>
      </w:r>
      <w:r w:rsidRPr="009A3E3E">
        <w:rPr>
          <w:rFonts w:cs="Tahoma"/>
          <w:sz w:val="18"/>
          <w:szCs w:val="18"/>
        </w:rPr>
        <w:t xml:space="preserve"> to the completion of this bid or about the </w:t>
      </w:r>
      <w:r w:rsidRPr="00FE7B8B">
        <w:rPr>
          <w:rFonts w:cs="Tahoma"/>
          <w:sz w:val="18"/>
          <w:szCs w:val="18"/>
        </w:rPr>
        <w:t xml:space="preserve">NAIA </w:t>
      </w:r>
      <w:r w:rsidR="009C1F2D" w:rsidRPr="00FE7B8B">
        <w:rPr>
          <w:rFonts w:cs="Tahoma"/>
          <w:sz w:val="18"/>
          <w:szCs w:val="18"/>
        </w:rPr>
        <w:t>Swimming and Diving</w:t>
      </w:r>
      <w:r w:rsidRPr="00FE7B8B">
        <w:rPr>
          <w:rFonts w:cs="Tahoma"/>
          <w:sz w:val="18"/>
          <w:szCs w:val="18"/>
        </w:rPr>
        <w:t xml:space="preserve"> National Championship</w:t>
      </w:r>
      <w:r w:rsidR="009C1F2D" w:rsidRPr="00FE7B8B">
        <w:rPr>
          <w:rFonts w:cs="Tahoma"/>
          <w:sz w:val="18"/>
          <w:szCs w:val="18"/>
        </w:rPr>
        <w:t>s</w:t>
      </w:r>
      <w:r w:rsidRPr="00FE7B8B">
        <w:rPr>
          <w:rFonts w:cs="Tahoma"/>
          <w:sz w:val="18"/>
          <w:szCs w:val="18"/>
        </w:rPr>
        <w:t xml:space="preserve"> in general, please contact:</w:t>
      </w:r>
    </w:p>
    <w:p w14:paraId="5646D2A4" w14:textId="77777777" w:rsidR="00E56ED8" w:rsidRPr="00FE7B8B" w:rsidRDefault="00E56ED8" w:rsidP="00F72C7D">
      <w:pPr>
        <w:jc w:val="both"/>
        <w:rPr>
          <w:rFonts w:cs="Tahoma"/>
          <w:sz w:val="18"/>
          <w:szCs w:val="18"/>
        </w:rPr>
      </w:pPr>
    </w:p>
    <w:p w14:paraId="760BD0D1" w14:textId="7DD846A2" w:rsidR="00E56ED8" w:rsidRPr="00FE7B8B" w:rsidRDefault="00D305D0" w:rsidP="009A0080">
      <w:pPr>
        <w:rPr>
          <w:rFonts w:cs="Tahoma"/>
          <w:sz w:val="18"/>
          <w:szCs w:val="18"/>
        </w:rPr>
      </w:pPr>
      <w:r>
        <w:rPr>
          <w:rFonts w:cs="Tahoma"/>
          <w:sz w:val="18"/>
          <w:szCs w:val="18"/>
        </w:rPr>
        <w:t>Fred Aubuchon</w:t>
      </w:r>
      <w:r w:rsidR="00E56ED8" w:rsidRPr="00FE7B8B">
        <w:rPr>
          <w:rFonts w:cs="Tahoma"/>
          <w:sz w:val="18"/>
          <w:szCs w:val="18"/>
        </w:rPr>
        <w:br/>
        <w:t xml:space="preserve">NAIA </w:t>
      </w:r>
      <w:r w:rsidR="009C1F2D" w:rsidRPr="00FE7B8B">
        <w:rPr>
          <w:rFonts w:cs="Tahoma"/>
          <w:sz w:val="18"/>
          <w:szCs w:val="18"/>
        </w:rPr>
        <w:t>Swimming and Diving</w:t>
      </w:r>
      <w:r w:rsidR="00E56ED8" w:rsidRPr="00FE7B8B">
        <w:rPr>
          <w:rFonts w:cs="Tahoma"/>
          <w:sz w:val="18"/>
          <w:szCs w:val="18"/>
        </w:rPr>
        <w:t xml:space="preserve"> Sport Manager</w:t>
      </w:r>
      <w:r w:rsidR="00E56ED8" w:rsidRPr="00FE7B8B">
        <w:rPr>
          <w:rFonts w:cs="Tahoma"/>
          <w:sz w:val="18"/>
          <w:szCs w:val="18"/>
        </w:rPr>
        <w:br/>
        <w:t xml:space="preserve">NAIA National Office - </w:t>
      </w:r>
      <w:r w:rsidR="008179E5">
        <w:rPr>
          <w:rFonts w:cs="Tahoma"/>
          <w:sz w:val="18"/>
          <w:szCs w:val="18"/>
        </w:rPr>
        <w:t>Department of Championships</w:t>
      </w:r>
      <w:r w:rsidR="008179E5">
        <w:rPr>
          <w:rFonts w:cs="Tahoma"/>
          <w:sz w:val="18"/>
          <w:szCs w:val="18"/>
        </w:rPr>
        <w:br/>
        <w:t>120 W. 12</w:t>
      </w:r>
      <w:r w:rsidR="008179E5" w:rsidRPr="008179E5">
        <w:rPr>
          <w:rFonts w:cs="Tahoma"/>
          <w:sz w:val="18"/>
          <w:szCs w:val="18"/>
          <w:vertAlign w:val="superscript"/>
        </w:rPr>
        <w:t>th</w:t>
      </w:r>
      <w:r w:rsidR="008179E5">
        <w:rPr>
          <w:rFonts w:cs="Tahoma"/>
          <w:sz w:val="18"/>
          <w:szCs w:val="18"/>
        </w:rPr>
        <w:t xml:space="preserve"> Street, Suite 700</w:t>
      </w:r>
      <w:r w:rsidR="00E56ED8" w:rsidRPr="00FE7B8B">
        <w:rPr>
          <w:rFonts w:cs="Tahoma"/>
          <w:sz w:val="18"/>
          <w:szCs w:val="18"/>
        </w:rPr>
        <w:br/>
        <w:t>Kansas City, MO 64106</w:t>
      </w:r>
    </w:p>
    <w:p w14:paraId="3E56C9B4" w14:textId="77777777" w:rsidR="00E56ED8" w:rsidRPr="009A3E3E" w:rsidRDefault="008179E5" w:rsidP="009A0080">
      <w:pPr>
        <w:rPr>
          <w:rFonts w:cs="Tahoma"/>
          <w:sz w:val="18"/>
          <w:szCs w:val="18"/>
        </w:rPr>
      </w:pPr>
      <w:r>
        <w:rPr>
          <w:rFonts w:cs="Tahoma"/>
          <w:sz w:val="18"/>
          <w:szCs w:val="18"/>
        </w:rPr>
        <w:t>Main: (816) 595-8166</w:t>
      </w:r>
      <w:r w:rsidR="00E56ED8" w:rsidRPr="00FE7B8B">
        <w:rPr>
          <w:rFonts w:cs="Tahoma"/>
          <w:sz w:val="18"/>
          <w:szCs w:val="18"/>
        </w:rPr>
        <w:br/>
        <w:t>Fax: (816) 595-8200</w:t>
      </w:r>
    </w:p>
    <w:p w14:paraId="2284C7E6" w14:textId="77777777" w:rsidR="00E56ED8" w:rsidRPr="009A3E3E" w:rsidRDefault="00E56ED8" w:rsidP="00F72C7D">
      <w:pPr>
        <w:jc w:val="both"/>
        <w:rPr>
          <w:rFonts w:cs="Tahoma"/>
          <w:sz w:val="18"/>
          <w:szCs w:val="18"/>
        </w:rPr>
      </w:pPr>
    </w:p>
    <w:p w14:paraId="5AF57D4C" w14:textId="77777777" w:rsidR="00E56ED8" w:rsidRDefault="00E56ED8" w:rsidP="00F72C7D">
      <w:pPr>
        <w:jc w:val="both"/>
        <w:rPr>
          <w:rFonts w:cs="Tahoma"/>
        </w:rPr>
      </w:pPr>
    </w:p>
    <w:p w14:paraId="16D4B609" w14:textId="77777777" w:rsidR="00E56ED8" w:rsidRDefault="00E56ED8" w:rsidP="00F72C7D">
      <w:pPr>
        <w:jc w:val="both"/>
        <w:rPr>
          <w:rFonts w:cs="Tahoma"/>
        </w:rPr>
      </w:pPr>
    </w:p>
    <w:p w14:paraId="7958408C" w14:textId="77777777" w:rsidR="00E56ED8" w:rsidRDefault="00E56ED8" w:rsidP="00F72C7D">
      <w:pPr>
        <w:jc w:val="both"/>
        <w:rPr>
          <w:rFonts w:cs="Tahoma"/>
        </w:rPr>
      </w:pPr>
    </w:p>
    <w:p w14:paraId="49B12D6D" w14:textId="77777777" w:rsidR="00E56ED8" w:rsidRDefault="00E56ED8" w:rsidP="00F72C7D">
      <w:pPr>
        <w:jc w:val="both"/>
        <w:rPr>
          <w:rFonts w:cs="Tahoma"/>
        </w:rPr>
      </w:pPr>
    </w:p>
    <w:p w14:paraId="2D287E19" w14:textId="77777777" w:rsidR="00E56ED8" w:rsidRDefault="00E56ED8" w:rsidP="00F72C7D">
      <w:pPr>
        <w:jc w:val="both"/>
        <w:rPr>
          <w:rFonts w:cs="Tahoma"/>
        </w:rPr>
      </w:pPr>
    </w:p>
    <w:p w14:paraId="057A5436" w14:textId="77777777" w:rsidR="00E56ED8" w:rsidRDefault="00E56ED8" w:rsidP="00F72C7D">
      <w:pPr>
        <w:jc w:val="both"/>
        <w:rPr>
          <w:rFonts w:cs="Tahoma"/>
        </w:rPr>
      </w:pPr>
    </w:p>
    <w:p w14:paraId="40FD47E6" w14:textId="77777777" w:rsidR="00E56ED8" w:rsidRDefault="00E56ED8" w:rsidP="00F72C7D">
      <w:pPr>
        <w:jc w:val="both"/>
        <w:rPr>
          <w:rFonts w:cs="Tahoma"/>
        </w:rPr>
      </w:pPr>
    </w:p>
    <w:p w14:paraId="4FBC29CE" w14:textId="77777777" w:rsidR="00E56ED8" w:rsidRDefault="00E56ED8" w:rsidP="00F72C7D">
      <w:pPr>
        <w:jc w:val="both"/>
        <w:rPr>
          <w:rFonts w:cs="Tahoma"/>
        </w:rPr>
      </w:pPr>
    </w:p>
    <w:p w14:paraId="009CA938" w14:textId="77777777" w:rsidR="00E56ED8" w:rsidRDefault="00E56ED8" w:rsidP="00F72C7D">
      <w:pPr>
        <w:jc w:val="both"/>
        <w:rPr>
          <w:rFonts w:cs="Tahoma"/>
        </w:rPr>
      </w:pPr>
    </w:p>
    <w:p w14:paraId="1514739B" w14:textId="77777777" w:rsidR="00E56ED8" w:rsidRDefault="00E56ED8" w:rsidP="00F72C7D">
      <w:pPr>
        <w:jc w:val="both"/>
        <w:rPr>
          <w:rFonts w:cs="Tahoma"/>
        </w:rPr>
      </w:pPr>
    </w:p>
    <w:p w14:paraId="4CA3C5DE" w14:textId="77777777" w:rsidR="00E56ED8" w:rsidRDefault="00E56ED8" w:rsidP="00F72C7D">
      <w:pPr>
        <w:jc w:val="both"/>
        <w:rPr>
          <w:rFonts w:cs="Tahoma"/>
        </w:rPr>
      </w:pPr>
    </w:p>
    <w:p w14:paraId="41EAC2B5" w14:textId="77777777" w:rsidR="00E56ED8" w:rsidRDefault="00E56ED8" w:rsidP="00F72C7D">
      <w:pPr>
        <w:jc w:val="both"/>
        <w:rPr>
          <w:rFonts w:ascii="Franklin Gothic Demi Cond" w:hAnsi="Franklin Gothic Demi Cond" w:cs="Tahoma"/>
          <w:sz w:val="32"/>
          <w:szCs w:val="32"/>
        </w:rPr>
      </w:pPr>
    </w:p>
    <w:p w14:paraId="663C6EDF" w14:textId="77777777" w:rsidR="00E56ED8" w:rsidRDefault="00E56ED8" w:rsidP="00F72C7D">
      <w:pPr>
        <w:jc w:val="both"/>
        <w:rPr>
          <w:rFonts w:ascii="Franklin Gothic Demi Cond" w:hAnsi="Franklin Gothic Demi Cond" w:cs="Tahoma"/>
          <w:sz w:val="32"/>
          <w:szCs w:val="32"/>
        </w:rPr>
      </w:pPr>
    </w:p>
    <w:p w14:paraId="3776480A" w14:textId="77777777" w:rsidR="00E56ED8" w:rsidRDefault="00E56ED8" w:rsidP="00F72C7D">
      <w:pPr>
        <w:jc w:val="both"/>
        <w:rPr>
          <w:rFonts w:ascii="Franklin Gothic Demi Cond" w:hAnsi="Franklin Gothic Demi Cond" w:cs="Tahoma"/>
          <w:sz w:val="32"/>
          <w:szCs w:val="32"/>
        </w:rPr>
      </w:pPr>
    </w:p>
    <w:p w14:paraId="4FB6781B" w14:textId="77777777" w:rsidR="00E56ED8" w:rsidRDefault="00E56ED8" w:rsidP="00F72C7D">
      <w:pPr>
        <w:jc w:val="both"/>
        <w:rPr>
          <w:rFonts w:ascii="Franklin Gothic Demi Cond" w:hAnsi="Franklin Gothic Demi Cond" w:cs="Tahoma"/>
          <w:sz w:val="28"/>
          <w:szCs w:val="28"/>
        </w:rPr>
      </w:pPr>
    </w:p>
    <w:p w14:paraId="262A80CC" w14:textId="77777777" w:rsidR="00E56ED8" w:rsidRDefault="00E56ED8" w:rsidP="00F72C7D">
      <w:pPr>
        <w:jc w:val="both"/>
        <w:rPr>
          <w:rFonts w:ascii="Franklin Gothic Demi Cond" w:hAnsi="Franklin Gothic Demi Cond" w:cs="Tahoma"/>
          <w:sz w:val="28"/>
          <w:szCs w:val="28"/>
        </w:rPr>
      </w:pPr>
    </w:p>
    <w:p w14:paraId="479BD58B" w14:textId="77777777" w:rsidR="00E56ED8" w:rsidRDefault="00E56ED8" w:rsidP="00F72C7D">
      <w:pPr>
        <w:jc w:val="both"/>
        <w:rPr>
          <w:rFonts w:ascii="Franklin Gothic Demi Cond" w:hAnsi="Franklin Gothic Demi Cond" w:cs="Tahoma"/>
          <w:sz w:val="28"/>
          <w:szCs w:val="28"/>
        </w:rPr>
      </w:pPr>
    </w:p>
    <w:p w14:paraId="405C219E" w14:textId="77777777" w:rsidR="00E56ED8" w:rsidRDefault="00E56ED8" w:rsidP="00F72C7D">
      <w:pPr>
        <w:jc w:val="both"/>
        <w:rPr>
          <w:rFonts w:ascii="Franklin Gothic Demi Cond" w:hAnsi="Franklin Gothic Demi Cond" w:cs="Tahoma"/>
          <w:sz w:val="28"/>
          <w:szCs w:val="28"/>
        </w:rPr>
      </w:pPr>
    </w:p>
    <w:p w14:paraId="2982885C" w14:textId="77777777" w:rsidR="00E56ED8" w:rsidRDefault="00E56ED8" w:rsidP="00F72C7D">
      <w:pPr>
        <w:jc w:val="both"/>
        <w:rPr>
          <w:rFonts w:ascii="Franklin Gothic Demi Cond" w:hAnsi="Franklin Gothic Demi Cond" w:cs="Tahoma"/>
          <w:sz w:val="28"/>
          <w:szCs w:val="28"/>
        </w:rPr>
      </w:pPr>
    </w:p>
    <w:p w14:paraId="0FB602B9" w14:textId="77777777" w:rsidR="00B60DDE" w:rsidRDefault="00B60DDE" w:rsidP="00F72C7D">
      <w:pPr>
        <w:jc w:val="both"/>
        <w:rPr>
          <w:rFonts w:ascii="Franklin Gothic Demi Cond" w:hAnsi="Franklin Gothic Demi Cond" w:cs="Tahoma"/>
          <w:sz w:val="28"/>
          <w:szCs w:val="28"/>
        </w:rPr>
      </w:pPr>
    </w:p>
    <w:p w14:paraId="549329C1" w14:textId="77777777" w:rsidR="00E56ED8" w:rsidRPr="009A3E3E" w:rsidRDefault="00E56ED8" w:rsidP="00F72C7D">
      <w:pPr>
        <w:jc w:val="both"/>
        <w:rPr>
          <w:rFonts w:ascii="Franklin Gothic Demi Cond" w:hAnsi="Franklin Gothic Demi Cond" w:cs="Tahoma"/>
          <w:sz w:val="28"/>
          <w:szCs w:val="28"/>
        </w:rPr>
      </w:pPr>
      <w:r>
        <w:rPr>
          <w:rFonts w:ascii="Franklin Gothic Demi Cond" w:hAnsi="Franklin Gothic Demi Cond" w:cs="Tahoma"/>
          <w:sz w:val="28"/>
          <w:szCs w:val="28"/>
        </w:rPr>
        <w:lastRenderedPageBreak/>
        <w:t>Section II</w:t>
      </w:r>
      <w:r w:rsidRPr="009A3E3E">
        <w:rPr>
          <w:rFonts w:ascii="Franklin Gothic Demi Cond" w:hAnsi="Franklin Gothic Demi Cond" w:cs="Tahoma"/>
          <w:sz w:val="28"/>
          <w:szCs w:val="28"/>
        </w:rPr>
        <w:t>. Designation of Bid</w:t>
      </w:r>
    </w:p>
    <w:p w14:paraId="2CB5B3F2" w14:textId="43C4DA9F" w:rsidR="00E56ED8" w:rsidRPr="00FE7B8B" w:rsidRDefault="00E56ED8" w:rsidP="00F72C7D">
      <w:pPr>
        <w:jc w:val="both"/>
        <w:rPr>
          <w:rFonts w:cs="Tahoma"/>
          <w:sz w:val="18"/>
          <w:szCs w:val="18"/>
        </w:rPr>
      </w:pPr>
      <w:r w:rsidRPr="00FE7B8B">
        <w:rPr>
          <w:rFonts w:cs="Tahoma"/>
          <w:sz w:val="18"/>
          <w:szCs w:val="18"/>
        </w:rPr>
        <w:t>This b</w:t>
      </w:r>
      <w:r w:rsidR="009C1F2D" w:rsidRPr="00FE7B8B">
        <w:rPr>
          <w:rFonts w:cs="Tahoma"/>
          <w:sz w:val="18"/>
          <w:szCs w:val="18"/>
        </w:rPr>
        <w:t xml:space="preserve">id submitted is to host the </w:t>
      </w:r>
      <w:r w:rsidR="00736DAC">
        <w:rPr>
          <w:rFonts w:cs="Tahoma"/>
          <w:sz w:val="18"/>
          <w:szCs w:val="18"/>
        </w:rPr>
        <w:t>202</w:t>
      </w:r>
      <w:r w:rsidR="00D305D0">
        <w:rPr>
          <w:rFonts w:cs="Tahoma"/>
          <w:sz w:val="18"/>
          <w:szCs w:val="18"/>
        </w:rPr>
        <w:t>7</w:t>
      </w:r>
      <w:r w:rsidR="00736DAC">
        <w:rPr>
          <w:rFonts w:cs="Tahoma"/>
          <w:sz w:val="18"/>
          <w:szCs w:val="18"/>
        </w:rPr>
        <w:t xml:space="preserve"> &amp; 202</w:t>
      </w:r>
      <w:r w:rsidR="00D305D0">
        <w:rPr>
          <w:rFonts w:cs="Tahoma"/>
          <w:sz w:val="18"/>
          <w:szCs w:val="18"/>
        </w:rPr>
        <w:t>8</w:t>
      </w:r>
      <w:r w:rsidRPr="00FE7B8B">
        <w:rPr>
          <w:rFonts w:cs="Tahoma"/>
          <w:sz w:val="18"/>
          <w:szCs w:val="18"/>
        </w:rPr>
        <w:t xml:space="preserve"> NAIA </w:t>
      </w:r>
      <w:r w:rsidR="00FE7B8B" w:rsidRPr="00FE7B8B">
        <w:rPr>
          <w:rFonts w:cs="Tahoma"/>
          <w:sz w:val="18"/>
          <w:szCs w:val="18"/>
        </w:rPr>
        <w:t>Swimming and Diving</w:t>
      </w:r>
      <w:r w:rsidRPr="00FE7B8B">
        <w:rPr>
          <w:rFonts w:cs="Tahoma"/>
          <w:sz w:val="18"/>
          <w:szCs w:val="18"/>
        </w:rPr>
        <w:t xml:space="preserve"> National Championship.</w:t>
      </w:r>
    </w:p>
    <w:p w14:paraId="51C514CB" w14:textId="39F1D445" w:rsidR="00E56ED8" w:rsidRDefault="00E56ED8" w:rsidP="00F72C7D">
      <w:pPr>
        <w:jc w:val="both"/>
        <w:rPr>
          <w:rFonts w:cs="Tahoma"/>
          <w:sz w:val="18"/>
          <w:szCs w:val="18"/>
        </w:rPr>
      </w:pPr>
      <w:r w:rsidRPr="00FE7B8B">
        <w:rPr>
          <w:rFonts w:cs="Tahoma"/>
          <w:sz w:val="18"/>
          <w:szCs w:val="18"/>
        </w:rPr>
        <w:tab/>
      </w:r>
      <w:r w:rsidR="00736DAC">
        <w:rPr>
          <w:rFonts w:cs="Tahoma"/>
          <w:sz w:val="18"/>
          <w:szCs w:val="18"/>
        </w:rPr>
        <w:t xml:space="preserve">March </w:t>
      </w:r>
      <w:r w:rsidR="00D305D0">
        <w:rPr>
          <w:rFonts w:cs="Tahoma"/>
          <w:sz w:val="18"/>
          <w:szCs w:val="18"/>
        </w:rPr>
        <w:t>3</w:t>
      </w:r>
      <w:r w:rsidR="00736DAC">
        <w:rPr>
          <w:rFonts w:cs="Tahoma"/>
          <w:sz w:val="18"/>
          <w:szCs w:val="18"/>
        </w:rPr>
        <w:t xml:space="preserve"> – March </w:t>
      </w:r>
      <w:r w:rsidR="00D305D0">
        <w:rPr>
          <w:rFonts w:cs="Tahoma"/>
          <w:sz w:val="18"/>
          <w:szCs w:val="18"/>
        </w:rPr>
        <w:t>6</w:t>
      </w:r>
      <w:r w:rsidR="00736DAC">
        <w:rPr>
          <w:rFonts w:cs="Tahoma"/>
          <w:sz w:val="18"/>
          <w:szCs w:val="18"/>
        </w:rPr>
        <w:t>, 202</w:t>
      </w:r>
      <w:r w:rsidR="00D305D0">
        <w:rPr>
          <w:rFonts w:cs="Tahoma"/>
          <w:sz w:val="18"/>
          <w:szCs w:val="18"/>
        </w:rPr>
        <w:t>7</w:t>
      </w:r>
    </w:p>
    <w:p w14:paraId="10BB8D56" w14:textId="1D3E44DD" w:rsidR="00736DAC" w:rsidRPr="00FE7B8B" w:rsidRDefault="00736DAC" w:rsidP="00F72C7D">
      <w:pPr>
        <w:jc w:val="both"/>
        <w:rPr>
          <w:rFonts w:cs="Tahoma"/>
          <w:sz w:val="18"/>
          <w:szCs w:val="18"/>
        </w:rPr>
      </w:pPr>
      <w:r>
        <w:rPr>
          <w:rFonts w:cs="Tahoma"/>
          <w:sz w:val="18"/>
          <w:szCs w:val="18"/>
        </w:rPr>
        <w:tab/>
        <w:t xml:space="preserve">March </w:t>
      </w:r>
      <w:r w:rsidR="00D305D0">
        <w:rPr>
          <w:rFonts w:cs="Tahoma"/>
          <w:sz w:val="18"/>
          <w:szCs w:val="18"/>
        </w:rPr>
        <w:t>1</w:t>
      </w:r>
      <w:r>
        <w:rPr>
          <w:rFonts w:cs="Tahoma"/>
          <w:sz w:val="18"/>
          <w:szCs w:val="18"/>
        </w:rPr>
        <w:t xml:space="preserve"> – March </w:t>
      </w:r>
      <w:r w:rsidR="00D305D0">
        <w:rPr>
          <w:rFonts w:cs="Tahoma"/>
          <w:sz w:val="18"/>
          <w:szCs w:val="18"/>
        </w:rPr>
        <w:t>4</w:t>
      </w:r>
      <w:r>
        <w:rPr>
          <w:rFonts w:cs="Tahoma"/>
          <w:sz w:val="18"/>
          <w:szCs w:val="18"/>
        </w:rPr>
        <w:t>, 202</w:t>
      </w:r>
      <w:r w:rsidR="00D305D0">
        <w:rPr>
          <w:rFonts w:cs="Tahoma"/>
          <w:sz w:val="18"/>
          <w:szCs w:val="18"/>
        </w:rPr>
        <w:t>8</w:t>
      </w:r>
    </w:p>
    <w:p w14:paraId="0629CAB4" w14:textId="77777777" w:rsidR="00E56ED8" w:rsidRDefault="00E56ED8" w:rsidP="00F72C7D">
      <w:pPr>
        <w:jc w:val="both"/>
        <w:rPr>
          <w:rFonts w:cs="Tahoma"/>
          <w:sz w:val="18"/>
          <w:szCs w:val="18"/>
        </w:rPr>
      </w:pPr>
      <w:r w:rsidRPr="00FE7B8B">
        <w:rPr>
          <w:rFonts w:cs="Tahoma"/>
          <w:sz w:val="18"/>
          <w:szCs w:val="18"/>
        </w:rPr>
        <w:tab/>
      </w:r>
    </w:p>
    <w:p w14:paraId="0C52002F" w14:textId="77777777" w:rsidR="00E56ED8" w:rsidRDefault="00E56ED8" w:rsidP="00F72C7D">
      <w:pPr>
        <w:jc w:val="both"/>
        <w:rPr>
          <w:rFonts w:cs="Tahoma"/>
          <w:sz w:val="18"/>
          <w:szCs w:val="18"/>
        </w:rPr>
      </w:pPr>
    </w:p>
    <w:p w14:paraId="40DDC5AB" w14:textId="77777777" w:rsidR="00E56ED8" w:rsidRDefault="00E56ED8" w:rsidP="00F72C7D">
      <w:pPr>
        <w:jc w:val="both"/>
        <w:rPr>
          <w:rFonts w:cs="Tahoma"/>
          <w:sz w:val="18"/>
          <w:szCs w:val="18"/>
        </w:rPr>
      </w:pPr>
    </w:p>
    <w:p w14:paraId="16F50C9D"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Name: </w:t>
      </w:r>
      <w:sdt>
        <w:sdtPr>
          <w:rPr>
            <w:rFonts w:cs="Tahoma"/>
            <w:b/>
            <w:sz w:val="18"/>
            <w:szCs w:val="18"/>
          </w:rPr>
          <w:id w:val="60839464"/>
          <w:placeholder>
            <w:docPart w:val="6459A6A5EC984AA29DF127FD490332E4"/>
          </w:placeholder>
          <w:showingPlcHdr/>
        </w:sdtPr>
        <w:sdtEndPr/>
        <w:sdtContent>
          <w:r w:rsidRPr="00440CFF">
            <w:rPr>
              <w:rStyle w:val="PlaceholderText"/>
            </w:rPr>
            <w:t>Click or tap here to enter text.</w:t>
          </w:r>
        </w:sdtContent>
      </w:sdt>
    </w:p>
    <w:p w14:paraId="51F18E31"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3AE8DF9E"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12D786DE"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Date: </w:t>
      </w:r>
      <w:sdt>
        <w:sdtPr>
          <w:rPr>
            <w:rFonts w:cs="Tahoma"/>
            <w:b/>
            <w:sz w:val="18"/>
            <w:szCs w:val="18"/>
          </w:rPr>
          <w:id w:val="-1165542565"/>
          <w:placeholder>
            <w:docPart w:val="19BF771F23664553B24F78535854FD1E"/>
          </w:placeholder>
          <w:showingPlcHdr/>
        </w:sdtPr>
        <w:sdtEndPr/>
        <w:sdtContent>
          <w:r w:rsidRPr="00FA3658">
            <w:rPr>
              <w:rStyle w:val="PlaceholderText"/>
            </w:rPr>
            <w:t>Click or tap here to enter text.</w:t>
          </w:r>
        </w:sdtContent>
      </w:sdt>
    </w:p>
    <w:p w14:paraId="715DBDA6"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344182B1"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503F7DAB"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Institution/Affiliation: </w:t>
      </w:r>
      <w:sdt>
        <w:sdtPr>
          <w:rPr>
            <w:rFonts w:cs="Tahoma"/>
            <w:b/>
            <w:sz w:val="18"/>
            <w:szCs w:val="18"/>
          </w:rPr>
          <w:id w:val="1974784320"/>
          <w:placeholder>
            <w:docPart w:val="9CECDC770EF14B819CD77A589ACDFB28"/>
          </w:placeholder>
          <w:showingPlcHdr/>
        </w:sdtPr>
        <w:sdtEndPr/>
        <w:sdtContent>
          <w:r w:rsidRPr="00FA3658">
            <w:rPr>
              <w:rStyle w:val="PlaceholderText"/>
            </w:rPr>
            <w:t>Click or tap here to enter text.</w:t>
          </w:r>
        </w:sdtContent>
      </w:sdt>
    </w:p>
    <w:p w14:paraId="2EC4D9E5"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50E7F8B0"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6E3C5140"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Email Address: </w:t>
      </w:r>
      <w:sdt>
        <w:sdtPr>
          <w:rPr>
            <w:rFonts w:cs="Tahoma"/>
            <w:b/>
            <w:sz w:val="18"/>
            <w:szCs w:val="18"/>
          </w:rPr>
          <w:id w:val="-285342295"/>
          <w:placeholder>
            <w:docPart w:val="8D79E6D1286140F28BC8999242BD2E22"/>
          </w:placeholder>
          <w:showingPlcHdr/>
        </w:sdtPr>
        <w:sdtEndPr/>
        <w:sdtContent>
          <w:r w:rsidRPr="00FA3658">
            <w:rPr>
              <w:rStyle w:val="PlaceholderText"/>
            </w:rPr>
            <w:t>Click or tap here to enter text.</w:t>
          </w:r>
        </w:sdtContent>
      </w:sdt>
    </w:p>
    <w:p w14:paraId="1B05F1DF"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4E1CC7F6"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412FFAF0"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Phone Number: </w:t>
      </w:r>
      <w:sdt>
        <w:sdtPr>
          <w:rPr>
            <w:rFonts w:cs="Tahoma"/>
            <w:b/>
            <w:sz w:val="18"/>
            <w:szCs w:val="18"/>
          </w:rPr>
          <w:id w:val="2107536066"/>
          <w:placeholder>
            <w:docPart w:val="88B4D05DE15A4FF5B42F58A4629AA8AA"/>
          </w:placeholder>
          <w:showingPlcHdr/>
        </w:sdtPr>
        <w:sdtEndPr/>
        <w:sdtContent>
          <w:r w:rsidRPr="00FA3658">
            <w:rPr>
              <w:rStyle w:val="PlaceholderText"/>
            </w:rPr>
            <w:t>Click or tap here to enter text.</w:t>
          </w:r>
        </w:sdtContent>
      </w:sdt>
    </w:p>
    <w:p w14:paraId="68BAA978" w14:textId="77777777" w:rsidR="00E56ED8"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5C044A17" w14:textId="77777777" w:rsidR="00E56ED8" w:rsidRPr="00E535F5" w:rsidRDefault="00E56ED8" w:rsidP="00F72C7D">
      <w:pPr>
        <w:pBdr>
          <w:top w:val="single" w:sz="4" w:space="1" w:color="auto"/>
          <w:left w:val="single" w:sz="4" w:space="4" w:color="auto"/>
          <w:bottom w:val="single" w:sz="4" w:space="1" w:color="auto"/>
          <w:right w:val="single" w:sz="4" w:space="4" w:color="auto"/>
        </w:pBdr>
        <w:jc w:val="both"/>
        <w:rPr>
          <w:rFonts w:cs="Tahoma"/>
          <w:b/>
          <w:sz w:val="18"/>
          <w:szCs w:val="18"/>
        </w:rPr>
      </w:pPr>
    </w:p>
    <w:p w14:paraId="2B9B4AF8" w14:textId="77777777" w:rsidR="00E56ED8" w:rsidRDefault="00E56ED8" w:rsidP="00F72C7D">
      <w:pPr>
        <w:jc w:val="both"/>
        <w:rPr>
          <w:rFonts w:cs="Tahoma"/>
          <w:sz w:val="18"/>
          <w:szCs w:val="18"/>
        </w:rPr>
      </w:pPr>
    </w:p>
    <w:p w14:paraId="7F97D42C" w14:textId="77777777" w:rsidR="00E56ED8" w:rsidRDefault="00E56ED8" w:rsidP="00F72C7D">
      <w:pPr>
        <w:jc w:val="both"/>
        <w:rPr>
          <w:rFonts w:cs="Tahoma"/>
          <w:sz w:val="18"/>
          <w:szCs w:val="18"/>
        </w:rPr>
      </w:pPr>
    </w:p>
    <w:p w14:paraId="7EB39225" w14:textId="77777777" w:rsidR="0048550C" w:rsidRDefault="0048550C" w:rsidP="00F72C7D">
      <w:pPr>
        <w:jc w:val="both"/>
        <w:rPr>
          <w:rFonts w:cs="Tahoma"/>
          <w:sz w:val="18"/>
          <w:szCs w:val="18"/>
        </w:rPr>
      </w:pPr>
    </w:p>
    <w:p w14:paraId="49FA8083" w14:textId="77777777" w:rsidR="0048550C" w:rsidRDefault="0048550C" w:rsidP="00F72C7D">
      <w:pPr>
        <w:jc w:val="both"/>
        <w:rPr>
          <w:rFonts w:cs="Tahoma"/>
          <w:sz w:val="18"/>
          <w:szCs w:val="18"/>
        </w:rPr>
      </w:pPr>
    </w:p>
    <w:p w14:paraId="2A211129" w14:textId="77777777" w:rsidR="0048550C" w:rsidRDefault="0048550C" w:rsidP="00F72C7D">
      <w:pPr>
        <w:jc w:val="both"/>
        <w:rPr>
          <w:rFonts w:cs="Tahoma"/>
          <w:sz w:val="18"/>
          <w:szCs w:val="18"/>
        </w:rPr>
      </w:pPr>
    </w:p>
    <w:p w14:paraId="519C1721" w14:textId="77777777" w:rsidR="0048550C" w:rsidRDefault="0048550C" w:rsidP="00F72C7D">
      <w:pPr>
        <w:jc w:val="both"/>
        <w:rPr>
          <w:rFonts w:cs="Tahoma"/>
          <w:sz w:val="18"/>
          <w:szCs w:val="18"/>
        </w:rPr>
      </w:pPr>
    </w:p>
    <w:p w14:paraId="6C302088" w14:textId="77777777" w:rsidR="0048550C" w:rsidRDefault="0048550C" w:rsidP="00F72C7D">
      <w:pPr>
        <w:jc w:val="both"/>
        <w:rPr>
          <w:rFonts w:cs="Tahoma"/>
          <w:sz w:val="18"/>
          <w:szCs w:val="18"/>
        </w:rPr>
      </w:pPr>
    </w:p>
    <w:p w14:paraId="0D5CEF8E" w14:textId="77777777" w:rsidR="0048550C" w:rsidRDefault="0048550C" w:rsidP="00F72C7D">
      <w:pPr>
        <w:jc w:val="both"/>
        <w:rPr>
          <w:rFonts w:cs="Tahoma"/>
          <w:sz w:val="18"/>
          <w:szCs w:val="18"/>
        </w:rPr>
      </w:pPr>
    </w:p>
    <w:p w14:paraId="415ECEA9" w14:textId="77777777" w:rsidR="0048550C" w:rsidRDefault="0048550C" w:rsidP="00F72C7D">
      <w:pPr>
        <w:jc w:val="both"/>
        <w:rPr>
          <w:rFonts w:cs="Tahoma"/>
          <w:sz w:val="18"/>
          <w:szCs w:val="18"/>
        </w:rPr>
      </w:pPr>
    </w:p>
    <w:p w14:paraId="6D2B0C73" w14:textId="77777777" w:rsidR="0048550C" w:rsidRDefault="0048550C" w:rsidP="00F72C7D">
      <w:pPr>
        <w:jc w:val="both"/>
        <w:rPr>
          <w:rFonts w:cs="Tahoma"/>
          <w:sz w:val="18"/>
          <w:szCs w:val="18"/>
        </w:rPr>
      </w:pPr>
    </w:p>
    <w:p w14:paraId="27897690" w14:textId="77777777" w:rsidR="0048550C" w:rsidRDefault="0048550C" w:rsidP="00F72C7D">
      <w:pPr>
        <w:jc w:val="both"/>
        <w:rPr>
          <w:rFonts w:cs="Tahoma"/>
          <w:sz w:val="18"/>
          <w:szCs w:val="18"/>
        </w:rPr>
      </w:pPr>
    </w:p>
    <w:p w14:paraId="5F96439C" w14:textId="77777777" w:rsidR="0048550C" w:rsidRDefault="0048550C" w:rsidP="00F72C7D">
      <w:pPr>
        <w:jc w:val="both"/>
        <w:rPr>
          <w:rFonts w:cs="Tahoma"/>
          <w:sz w:val="18"/>
          <w:szCs w:val="18"/>
        </w:rPr>
      </w:pPr>
    </w:p>
    <w:p w14:paraId="22AC9496" w14:textId="77777777" w:rsidR="0048550C" w:rsidRDefault="0048550C" w:rsidP="00F72C7D">
      <w:pPr>
        <w:jc w:val="both"/>
        <w:rPr>
          <w:rFonts w:cs="Tahoma"/>
          <w:sz w:val="18"/>
          <w:szCs w:val="18"/>
        </w:rPr>
      </w:pPr>
    </w:p>
    <w:p w14:paraId="51CCFAF5" w14:textId="77777777" w:rsidR="0048550C" w:rsidRDefault="0048550C" w:rsidP="00F72C7D">
      <w:pPr>
        <w:jc w:val="both"/>
        <w:rPr>
          <w:rFonts w:cs="Tahoma"/>
          <w:sz w:val="18"/>
          <w:szCs w:val="18"/>
        </w:rPr>
      </w:pPr>
    </w:p>
    <w:p w14:paraId="3FC4793F" w14:textId="77777777" w:rsidR="0048550C" w:rsidRDefault="0048550C" w:rsidP="00F72C7D">
      <w:pPr>
        <w:jc w:val="both"/>
        <w:rPr>
          <w:rFonts w:cs="Tahoma"/>
          <w:sz w:val="18"/>
          <w:szCs w:val="18"/>
        </w:rPr>
      </w:pPr>
    </w:p>
    <w:p w14:paraId="6F6C4378" w14:textId="77777777" w:rsidR="0048550C" w:rsidRDefault="0048550C" w:rsidP="00F72C7D">
      <w:pPr>
        <w:jc w:val="both"/>
        <w:rPr>
          <w:rFonts w:cs="Tahoma"/>
          <w:sz w:val="18"/>
          <w:szCs w:val="18"/>
        </w:rPr>
      </w:pPr>
    </w:p>
    <w:p w14:paraId="27654DC7" w14:textId="77777777" w:rsidR="0048550C" w:rsidRDefault="0048550C" w:rsidP="00F72C7D">
      <w:pPr>
        <w:jc w:val="both"/>
        <w:rPr>
          <w:rFonts w:cs="Tahoma"/>
          <w:sz w:val="18"/>
          <w:szCs w:val="18"/>
        </w:rPr>
      </w:pPr>
    </w:p>
    <w:p w14:paraId="74659671" w14:textId="77777777" w:rsidR="0048550C" w:rsidRDefault="0048550C" w:rsidP="00F72C7D">
      <w:pPr>
        <w:jc w:val="both"/>
        <w:rPr>
          <w:rFonts w:cs="Tahoma"/>
          <w:sz w:val="18"/>
          <w:szCs w:val="18"/>
        </w:rPr>
      </w:pPr>
    </w:p>
    <w:p w14:paraId="7849745E" w14:textId="77777777" w:rsidR="0048550C" w:rsidRDefault="0048550C" w:rsidP="00F72C7D">
      <w:pPr>
        <w:jc w:val="both"/>
        <w:rPr>
          <w:rFonts w:cs="Tahoma"/>
          <w:sz w:val="18"/>
          <w:szCs w:val="18"/>
        </w:rPr>
      </w:pPr>
    </w:p>
    <w:p w14:paraId="35023C26" w14:textId="77777777" w:rsidR="0048550C" w:rsidRDefault="0048550C" w:rsidP="00F72C7D">
      <w:pPr>
        <w:jc w:val="both"/>
        <w:rPr>
          <w:rFonts w:cs="Tahoma"/>
          <w:sz w:val="18"/>
          <w:szCs w:val="18"/>
        </w:rPr>
      </w:pPr>
    </w:p>
    <w:p w14:paraId="31CA5D57" w14:textId="77777777" w:rsidR="0048550C" w:rsidRDefault="0048550C" w:rsidP="00F72C7D">
      <w:pPr>
        <w:jc w:val="both"/>
        <w:rPr>
          <w:rFonts w:cs="Tahoma"/>
          <w:sz w:val="18"/>
          <w:szCs w:val="18"/>
        </w:rPr>
      </w:pPr>
    </w:p>
    <w:p w14:paraId="3B6B9CC9" w14:textId="77777777" w:rsidR="0048550C" w:rsidRDefault="0048550C" w:rsidP="00F72C7D">
      <w:pPr>
        <w:jc w:val="both"/>
        <w:rPr>
          <w:rFonts w:cs="Tahoma"/>
          <w:sz w:val="18"/>
          <w:szCs w:val="18"/>
        </w:rPr>
      </w:pPr>
    </w:p>
    <w:p w14:paraId="2A6A9E1E" w14:textId="77777777" w:rsidR="0048550C" w:rsidRDefault="0048550C" w:rsidP="00F72C7D">
      <w:pPr>
        <w:jc w:val="both"/>
        <w:rPr>
          <w:rFonts w:cs="Tahoma"/>
          <w:sz w:val="18"/>
          <w:szCs w:val="18"/>
        </w:rPr>
      </w:pPr>
    </w:p>
    <w:p w14:paraId="5740A93B" w14:textId="77777777" w:rsidR="0048550C" w:rsidRDefault="0048550C" w:rsidP="00F72C7D">
      <w:pPr>
        <w:jc w:val="both"/>
        <w:rPr>
          <w:rFonts w:cs="Tahoma"/>
          <w:sz w:val="18"/>
          <w:szCs w:val="18"/>
        </w:rPr>
      </w:pPr>
    </w:p>
    <w:p w14:paraId="66A92F72" w14:textId="77777777" w:rsidR="0048550C" w:rsidRDefault="0048550C" w:rsidP="00F72C7D">
      <w:pPr>
        <w:jc w:val="both"/>
        <w:rPr>
          <w:rFonts w:cs="Tahoma"/>
          <w:sz w:val="18"/>
          <w:szCs w:val="18"/>
        </w:rPr>
      </w:pPr>
    </w:p>
    <w:p w14:paraId="038E21A7" w14:textId="77777777" w:rsidR="0048550C" w:rsidRDefault="0048550C" w:rsidP="00F72C7D">
      <w:pPr>
        <w:jc w:val="both"/>
        <w:rPr>
          <w:rFonts w:cs="Tahoma"/>
          <w:sz w:val="18"/>
          <w:szCs w:val="18"/>
        </w:rPr>
      </w:pPr>
    </w:p>
    <w:p w14:paraId="7EADB318" w14:textId="77777777" w:rsidR="0048550C" w:rsidRDefault="0048550C" w:rsidP="00F72C7D">
      <w:pPr>
        <w:jc w:val="both"/>
        <w:rPr>
          <w:rFonts w:cs="Tahoma"/>
          <w:sz w:val="18"/>
          <w:szCs w:val="18"/>
        </w:rPr>
      </w:pPr>
    </w:p>
    <w:p w14:paraId="68BC9F18" w14:textId="77777777" w:rsidR="0048550C" w:rsidRDefault="0048550C" w:rsidP="00F72C7D">
      <w:pPr>
        <w:jc w:val="both"/>
        <w:rPr>
          <w:rFonts w:cs="Tahoma"/>
          <w:sz w:val="18"/>
          <w:szCs w:val="18"/>
        </w:rPr>
      </w:pPr>
    </w:p>
    <w:p w14:paraId="273053D5" w14:textId="77777777" w:rsidR="0048550C" w:rsidRDefault="0048550C" w:rsidP="00F72C7D">
      <w:pPr>
        <w:jc w:val="both"/>
        <w:rPr>
          <w:rFonts w:cs="Tahoma"/>
          <w:sz w:val="18"/>
          <w:szCs w:val="18"/>
        </w:rPr>
      </w:pPr>
    </w:p>
    <w:p w14:paraId="040CCC61" w14:textId="77777777" w:rsidR="0048550C" w:rsidRDefault="0048550C" w:rsidP="00F72C7D">
      <w:pPr>
        <w:jc w:val="both"/>
        <w:rPr>
          <w:rFonts w:cs="Tahoma"/>
          <w:sz w:val="18"/>
          <w:szCs w:val="18"/>
        </w:rPr>
      </w:pPr>
    </w:p>
    <w:p w14:paraId="7A0948FA" w14:textId="77777777" w:rsidR="0048550C" w:rsidRDefault="0048550C" w:rsidP="00F72C7D">
      <w:pPr>
        <w:jc w:val="both"/>
        <w:rPr>
          <w:rFonts w:cs="Tahoma"/>
          <w:sz w:val="18"/>
          <w:szCs w:val="18"/>
        </w:rPr>
      </w:pPr>
    </w:p>
    <w:p w14:paraId="5141914F" w14:textId="77777777" w:rsidR="0048550C" w:rsidRDefault="0048550C" w:rsidP="00F72C7D">
      <w:pPr>
        <w:jc w:val="both"/>
        <w:rPr>
          <w:rFonts w:cs="Tahoma"/>
          <w:sz w:val="18"/>
          <w:szCs w:val="18"/>
        </w:rPr>
      </w:pPr>
    </w:p>
    <w:p w14:paraId="5B707284" w14:textId="77777777" w:rsidR="0048550C" w:rsidRDefault="0048550C" w:rsidP="00F72C7D">
      <w:pPr>
        <w:jc w:val="both"/>
        <w:rPr>
          <w:rFonts w:cs="Tahoma"/>
          <w:sz w:val="18"/>
          <w:szCs w:val="18"/>
        </w:rPr>
      </w:pPr>
    </w:p>
    <w:p w14:paraId="03E62499" w14:textId="77777777" w:rsidR="0048550C" w:rsidRDefault="0048550C" w:rsidP="00F72C7D">
      <w:pPr>
        <w:jc w:val="both"/>
        <w:rPr>
          <w:rFonts w:cs="Tahoma"/>
          <w:sz w:val="18"/>
          <w:szCs w:val="18"/>
        </w:rPr>
      </w:pPr>
    </w:p>
    <w:p w14:paraId="2F16B19D" w14:textId="77777777" w:rsidR="0048550C" w:rsidRDefault="0048550C" w:rsidP="00F72C7D">
      <w:pPr>
        <w:jc w:val="both"/>
        <w:rPr>
          <w:rFonts w:cs="Tahoma"/>
          <w:sz w:val="18"/>
          <w:szCs w:val="18"/>
        </w:rPr>
      </w:pPr>
    </w:p>
    <w:p w14:paraId="14A89813" w14:textId="77777777" w:rsidR="0048550C" w:rsidRDefault="0048550C" w:rsidP="00F72C7D">
      <w:pPr>
        <w:jc w:val="both"/>
        <w:rPr>
          <w:rFonts w:cs="Tahoma"/>
          <w:sz w:val="18"/>
          <w:szCs w:val="18"/>
        </w:rPr>
      </w:pPr>
    </w:p>
    <w:p w14:paraId="22DEC1AF" w14:textId="77777777" w:rsidR="0048550C" w:rsidRDefault="0048550C" w:rsidP="00F72C7D">
      <w:pPr>
        <w:jc w:val="both"/>
        <w:rPr>
          <w:rFonts w:cs="Tahoma"/>
          <w:sz w:val="18"/>
          <w:szCs w:val="18"/>
        </w:rPr>
      </w:pPr>
    </w:p>
    <w:p w14:paraId="56B91391" w14:textId="77777777" w:rsidR="0048550C" w:rsidRDefault="0048550C" w:rsidP="00F72C7D">
      <w:pPr>
        <w:jc w:val="both"/>
        <w:rPr>
          <w:rFonts w:cs="Tahoma"/>
          <w:sz w:val="18"/>
          <w:szCs w:val="18"/>
        </w:rPr>
      </w:pPr>
    </w:p>
    <w:p w14:paraId="153075F9" w14:textId="77777777" w:rsidR="0048550C" w:rsidRDefault="0048550C" w:rsidP="00F72C7D">
      <w:pPr>
        <w:jc w:val="both"/>
        <w:rPr>
          <w:rFonts w:cs="Tahoma"/>
          <w:sz w:val="18"/>
          <w:szCs w:val="18"/>
        </w:rPr>
      </w:pPr>
    </w:p>
    <w:p w14:paraId="7F2A9231" w14:textId="77777777" w:rsidR="0048550C" w:rsidRDefault="0048550C" w:rsidP="00F72C7D">
      <w:pPr>
        <w:jc w:val="both"/>
        <w:rPr>
          <w:rFonts w:cs="Tahoma"/>
          <w:sz w:val="18"/>
          <w:szCs w:val="18"/>
        </w:rPr>
      </w:pPr>
    </w:p>
    <w:p w14:paraId="1F375F9C" w14:textId="77777777" w:rsidR="00AD23EB" w:rsidRPr="00EB306E" w:rsidRDefault="00E56ED8" w:rsidP="00F72C7D">
      <w:pPr>
        <w:jc w:val="both"/>
        <w:rPr>
          <w:rFonts w:ascii="Franklin Gothic Demi Cond" w:hAnsi="Franklin Gothic Demi Cond" w:cs="Tahoma"/>
          <w:sz w:val="32"/>
          <w:szCs w:val="32"/>
        </w:rPr>
      </w:pPr>
      <w:r w:rsidRPr="00EB306E">
        <w:rPr>
          <w:rFonts w:ascii="Franklin Gothic Demi Cond" w:hAnsi="Franklin Gothic Demi Cond" w:cs="Tahoma"/>
          <w:sz w:val="32"/>
          <w:szCs w:val="32"/>
        </w:rPr>
        <w:lastRenderedPageBreak/>
        <w:t xml:space="preserve">Section III. </w:t>
      </w:r>
      <w:r w:rsidR="00EB306E">
        <w:rPr>
          <w:rFonts w:ascii="Franklin Gothic Demi Cond" w:hAnsi="Franklin Gothic Demi Cond" w:cs="Tahoma"/>
          <w:sz w:val="32"/>
          <w:szCs w:val="32"/>
        </w:rPr>
        <w:t>STATEMENT/ACKNOWLEDGEMENT OF EVENT POLICY</w:t>
      </w:r>
    </w:p>
    <w:p w14:paraId="2A5B9640" w14:textId="77777777" w:rsidR="009A0080" w:rsidRDefault="009A0080" w:rsidP="00F72C7D">
      <w:pPr>
        <w:jc w:val="both"/>
        <w:rPr>
          <w:rFonts w:eastAsia="Calibri" w:cs="Tahoma"/>
          <w:sz w:val="18"/>
          <w:szCs w:val="18"/>
        </w:rPr>
      </w:pPr>
    </w:p>
    <w:p w14:paraId="169FE008" w14:textId="77777777" w:rsidR="00D17B0A" w:rsidRDefault="00AD23EB" w:rsidP="00F72C7D">
      <w:pPr>
        <w:jc w:val="both"/>
        <w:rPr>
          <w:rFonts w:eastAsia="Calibri" w:cs="Tahoma"/>
          <w:sz w:val="18"/>
          <w:szCs w:val="18"/>
        </w:rPr>
      </w:pPr>
      <w:r w:rsidRPr="00AD23EB">
        <w:rPr>
          <w:rFonts w:eastAsia="Calibri" w:cs="Tahoma"/>
          <w:sz w:val="18"/>
          <w:szCs w:val="18"/>
        </w:rPr>
        <w:t>The official name of the event shall be the NAIA Men's &amp; Women's Swimming and Diving National Championships and must be conducted under the direct control and supervision of the NAIA, including the implementation of policies established by the respective NAIA Coaches Associations and the NAIA National Administrative Council (the "NAC:). Policies regarding format of the Championship are subject to change by the NAIA Council of Presidents (the "COP") and the NAC. The NAIA shall approve the designation of the Host's Championship Coordinator, who shall work with the NAIA national office sport manager (the "Sport Manager") in organizing and conducting the Championship.</w:t>
      </w:r>
    </w:p>
    <w:p w14:paraId="0E625106" w14:textId="77777777" w:rsidR="00AD23EB" w:rsidRPr="00AB5A30" w:rsidRDefault="00AD23EB" w:rsidP="00F72C7D">
      <w:pPr>
        <w:jc w:val="both"/>
        <w:rPr>
          <w:rFonts w:cs="Tahoma"/>
          <w:sz w:val="18"/>
          <w:szCs w:val="18"/>
        </w:rPr>
      </w:pPr>
    </w:p>
    <w:p w14:paraId="6CCB1CE8" w14:textId="77777777" w:rsidR="00E56ED8" w:rsidRDefault="00E56ED8" w:rsidP="00F72C7D">
      <w:pPr>
        <w:pStyle w:val="ListParagraph"/>
        <w:numPr>
          <w:ilvl w:val="0"/>
          <w:numId w:val="1"/>
        </w:numPr>
        <w:spacing w:after="160" w:line="259" w:lineRule="auto"/>
        <w:contextualSpacing/>
        <w:jc w:val="both"/>
        <w:rPr>
          <w:rFonts w:ascii="Tahoma" w:hAnsi="Tahoma" w:cs="Tahoma"/>
          <w:sz w:val="18"/>
          <w:szCs w:val="18"/>
        </w:rPr>
      </w:pPr>
      <w:r w:rsidRPr="00AB5A30">
        <w:rPr>
          <w:rFonts w:ascii="Tahoma" w:hAnsi="Tahoma" w:cs="Tahoma"/>
          <w:sz w:val="18"/>
          <w:szCs w:val="18"/>
        </w:rPr>
        <w:t xml:space="preserve">To indemnify fully and save harmless the NAIA, its officers, agents and employees of and from </w:t>
      </w:r>
      <w:proofErr w:type="gramStart"/>
      <w:r w:rsidRPr="00AB5A30">
        <w:rPr>
          <w:rFonts w:ascii="Tahoma" w:hAnsi="Tahoma" w:cs="Tahoma"/>
          <w:sz w:val="18"/>
          <w:szCs w:val="18"/>
        </w:rPr>
        <w:t>any and all</w:t>
      </w:r>
      <w:proofErr w:type="gramEnd"/>
      <w:r w:rsidRPr="00AB5A30">
        <w:rPr>
          <w:rFonts w:ascii="Tahoma" w:hAnsi="Tahoma" w:cs="Tahoma"/>
          <w:sz w:val="18"/>
          <w:szCs w:val="18"/>
        </w:rPr>
        <w:t xml:space="preserve"> claims, demands and causes of action, including cost of attorney's fees arising out of anything done or purported to have been done by the host or any of its agents.</w:t>
      </w:r>
    </w:p>
    <w:p w14:paraId="4720E64B" w14:textId="77777777" w:rsidR="00E56ED8" w:rsidRPr="00AB5A30" w:rsidRDefault="00E56ED8" w:rsidP="00F72C7D">
      <w:pPr>
        <w:pStyle w:val="ListParagraph"/>
        <w:jc w:val="both"/>
        <w:rPr>
          <w:rFonts w:ascii="Tahoma" w:hAnsi="Tahoma" w:cs="Tahoma"/>
          <w:sz w:val="18"/>
          <w:szCs w:val="18"/>
        </w:rPr>
      </w:pPr>
    </w:p>
    <w:p w14:paraId="542FA862" w14:textId="77777777" w:rsidR="00E56ED8" w:rsidRPr="00FE7B8B" w:rsidRDefault="009C1F2D" w:rsidP="00F72C7D">
      <w:pPr>
        <w:pStyle w:val="ListParagraph"/>
        <w:numPr>
          <w:ilvl w:val="0"/>
          <w:numId w:val="1"/>
        </w:numPr>
        <w:spacing w:after="160" w:line="259" w:lineRule="auto"/>
        <w:contextualSpacing/>
        <w:jc w:val="both"/>
        <w:rPr>
          <w:rFonts w:ascii="Tahoma" w:hAnsi="Tahoma" w:cs="Tahoma"/>
          <w:sz w:val="18"/>
          <w:szCs w:val="18"/>
        </w:rPr>
      </w:pPr>
      <w:r w:rsidRPr="00FE7B8B">
        <w:rPr>
          <w:rFonts w:ascii="Tahoma" w:hAnsi="Tahoma" w:cs="Tahoma"/>
          <w:sz w:val="18"/>
          <w:szCs w:val="18"/>
        </w:rPr>
        <w:t xml:space="preserve">Corporations with business interests beyond the local area of the Championships site shall not be solicited for financial support without the prior written approval of </w:t>
      </w:r>
      <w:proofErr w:type="gramStart"/>
      <w:r w:rsidRPr="00FE7B8B">
        <w:rPr>
          <w:rFonts w:ascii="Tahoma" w:hAnsi="Tahoma" w:cs="Tahoma"/>
          <w:sz w:val="18"/>
          <w:szCs w:val="18"/>
        </w:rPr>
        <w:t>the NAIA</w:t>
      </w:r>
      <w:proofErr w:type="gramEnd"/>
      <w:r w:rsidRPr="00FE7B8B">
        <w:rPr>
          <w:rFonts w:ascii="Tahoma" w:hAnsi="Tahoma" w:cs="Tahoma"/>
          <w:sz w:val="18"/>
          <w:szCs w:val="18"/>
        </w:rPr>
        <w:t>. The NAIA grants to the host all rights for sponsorship for the championship with exception of any sponsor that would be listed “above the title.”</w:t>
      </w:r>
    </w:p>
    <w:p w14:paraId="435B88F9" w14:textId="77777777" w:rsidR="00E56ED8" w:rsidRDefault="00E56ED8" w:rsidP="00F72C7D">
      <w:pPr>
        <w:pStyle w:val="ListParagraph"/>
        <w:jc w:val="both"/>
        <w:rPr>
          <w:rFonts w:ascii="Tahoma" w:hAnsi="Tahoma" w:cs="Tahoma"/>
          <w:sz w:val="18"/>
          <w:szCs w:val="18"/>
        </w:rPr>
      </w:pPr>
    </w:p>
    <w:p w14:paraId="29A29C57" w14:textId="77777777" w:rsidR="00E56ED8" w:rsidRDefault="00E56ED8" w:rsidP="00F72C7D">
      <w:pPr>
        <w:pStyle w:val="ListParagraph"/>
        <w:numPr>
          <w:ilvl w:val="0"/>
          <w:numId w:val="1"/>
        </w:numPr>
        <w:spacing w:after="160" w:line="259" w:lineRule="auto"/>
        <w:contextualSpacing/>
        <w:jc w:val="both"/>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Pr>
          <w:rFonts w:ascii="Tahoma" w:hAnsi="Tahoma" w:cs="Tahoma"/>
          <w:sz w:val="18"/>
          <w:szCs w:val="18"/>
        </w:rPr>
        <w:t xml:space="preserve"> site of the championship event.</w:t>
      </w:r>
    </w:p>
    <w:p w14:paraId="5E546DF3" w14:textId="77777777" w:rsidR="00E56ED8" w:rsidRDefault="00E56ED8" w:rsidP="00F72C7D">
      <w:pPr>
        <w:pStyle w:val="ListParagraph"/>
        <w:jc w:val="both"/>
        <w:rPr>
          <w:rFonts w:ascii="Tahoma" w:hAnsi="Tahoma" w:cs="Tahoma"/>
          <w:sz w:val="18"/>
          <w:szCs w:val="18"/>
        </w:rPr>
      </w:pPr>
    </w:p>
    <w:p w14:paraId="680AF3E4" w14:textId="77777777" w:rsidR="00E56ED8" w:rsidRDefault="00AD23EB" w:rsidP="00F72C7D">
      <w:pPr>
        <w:pStyle w:val="ListParagraph"/>
        <w:numPr>
          <w:ilvl w:val="0"/>
          <w:numId w:val="1"/>
        </w:numPr>
        <w:spacing w:after="160" w:line="259" w:lineRule="auto"/>
        <w:contextualSpacing/>
        <w:jc w:val="both"/>
        <w:rPr>
          <w:rFonts w:ascii="Tahoma" w:hAnsi="Tahoma" w:cs="Tahoma"/>
          <w:sz w:val="18"/>
          <w:szCs w:val="18"/>
        </w:rPr>
      </w:pPr>
      <w:r w:rsidRPr="00AD23EB">
        <w:rPr>
          <w:rFonts w:ascii="Tahoma" w:hAnsi="Tahoma" w:cs="Tahoma"/>
          <w:sz w:val="18"/>
          <w:szCs w:val="18"/>
        </w:rPr>
        <w:t xml:space="preserve">The Host shall honor all NAIA credentials issued to authorized players, coaches, officials and media for admittance to the Championship. NAIA membership cards presented will be honored </w:t>
      </w:r>
      <w:proofErr w:type="gramStart"/>
      <w:r w:rsidRPr="00AD23EB">
        <w:rPr>
          <w:rFonts w:ascii="Tahoma" w:hAnsi="Tahoma" w:cs="Tahoma"/>
          <w:sz w:val="18"/>
          <w:szCs w:val="18"/>
        </w:rPr>
        <w:t>for</w:t>
      </w:r>
      <w:proofErr w:type="gramEnd"/>
      <w:r w:rsidRPr="00AD23EB">
        <w:rPr>
          <w:rFonts w:ascii="Tahoma" w:hAnsi="Tahoma" w:cs="Tahoma"/>
          <w:sz w:val="18"/>
          <w:szCs w:val="18"/>
        </w:rPr>
        <w:t xml:space="preserve"> a credential to the Championship.</w:t>
      </w:r>
    </w:p>
    <w:p w14:paraId="073B7242" w14:textId="77777777" w:rsidR="00AD23EB" w:rsidRPr="00AD23EB" w:rsidRDefault="00AD23EB" w:rsidP="00F72C7D">
      <w:pPr>
        <w:pStyle w:val="ListParagraph"/>
        <w:jc w:val="both"/>
        <w:rPr>
          <w:rFonts w:ascii="Tahoma" w:hAnsi="Tahoma" w:cs="Tahoma"/>
          <w:sz w:val="18"/>
          <w:szCs w:val="18"/>
        </w:rPr>
      </w:pPr>
    </w:p>
    <w:p w14:paraId="0E9B0E32"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The NAIA will retain 100 percent of the revenue from radio broadcast rights fees.</w:t>
      </w:r>
      <w:r w:rsidR="00F34B75" w:rsidRPr="0031502B">
        <w:rPr>
          <w:rFonts w:ascii="Tahoma" w:hAnsi="Tahoma" w:cs="Tahoma"/>
          <w:sz w:val="18"/>
          <w:szCs w:val="18"/>
        </w:rPr>
        <w:t xml:space="preserve"> </w:t>
      </w:r>
    </w:p>
    <w:p w14:paraId="6D7C3AD3" w14:textId="77777777" w:rsidR="00AD23EB" w:rsidRPr="0031502B" w:rsidRDefault="00AD23EB" w:rsidP="00F72C7D">
      <w:pPr>
        <w:pStyle w:val="ListParagraph"/>
        <w:jc w:val="both"/>
        <w:rPr>
          <w:rFonts w:ascii="Tahoma" w:hAnsi="Tahoma" w:cs="Tahoma"/>
          <w:sz w:val="18"/>
          <w:szCs w:val="18"/>
        </w:rPr>
      </w:pPr>
    </w:p>
    <w:p w14:paraId="51E9A65D"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proofErr w:type="gramStart"/>
      <w:r w:rsidRPr="0031502B">
        <w:rPr>
          <w:rFonts w:ascii="Tahoma" w:hAnsi="Tahoma" w:cs="Tahoma"/>
          <w:sz w:val="18"/>
          <w:szCs w:val="18"/>
        </w:rPr>
        <w:t>The NAIA</w:t>
      </w:r>
      <w:proofErr w:type="gramEnd"/>
      <w:r w:rsidRPr="0031502B">
        <w:rPr>
          <w:rFonts w:ascii="Tahoma" w:hAnsi="Tahoma" w:cs="Tahoma"/>
          <w:sz w:val="18"/>
          <w:szCs w:val="18"/>
        </w:rPr>
        <w:t xml:space="preserve"> will retain 70 percent of the net revenue split from video streaming </w:t>
      </w:r>
      <w:proofErr w:type="gramStart"/>
      <w:r w:rsidRPr="0031502B">
        <w:rPr>
          <w:rFonts w:ascii="Tahoma" w:hAnsi="Tahoma" w:cs="Tahoma"/>
          <w:sz w:val="18"/>
          <w:szCs w:val="18"/>
        </w:rPr>
        <w:t>revenue,</w:t>
      </w:r>
      <w:proofErr w:type="gramEnd"/>
      <w:r w:rsidRPr="0031502B">
        <w:rPr>
          <w:rFonts w:ascii="Tahoma" w:hAnsi="Tahoma" w:cs="Tahoma"/>
          <w:sz w:val="18"/>
          <w:szCs w:val="18"/>
        </w:rPr>
        <w:t xml:space="preserve"> the Host will receive 30 percent of the NAIA's share of the revenue.</w:t>
      </w:r>
      <w:r w:rsidR="00F34B75" w:rsidRPr="0031502B">
        <w:rPr>
          <w:rFonts w:ascii="Tahoma" w:hAnsi="Tahoma" w:cs="Tahoma"/>
          <w:sz w:val="18"/>
          <w:szCs w:val="18"/>
        </w:rPr>
        <w:t xml:space="preserve"> </w:t>
      </w:r>
    </w:p>
    <w:p w14:paraId="0BA0256A" w14:textId="77777777" w:rsidR="00AD23EB" w:rsidRPr="00AD23EB" w:rsidRDefault="00AD23EB" w:rsidP="00F72C7D">
      <w:pPr>
        <w:pStyle w:val="ListParagraph"/>
        <w:jc w:val="both"/>
        <w:rPr>
          <w:rFonts w:ascii="Tahoma" w:hAnsi="Tahoma" w:cs="Tahoma"/>
          <w:sz w:val="18"/>
          <w:szCs w:val="18"/>
        </w:rPr>
      </w:pPr>
    </w:p>
    <w:p w14:paraId="19C80F01" w14:textId="77777777" w:rsidR="00AD23EB" w:rsidRPr="00AD23EB" w:rsidRDefault="00AD23EB" w:rsidP="00F72C7D">
      <w:pPr>
        <w:pStyle w:val="ListParagraph"/>
        <w:numPr>
          <w:ilvl w:val="0"/>
          <w:numId w:val="1"/>
        </w:numPr>
        <w:spacing w:after="160" w:line="259" w:lineRule="auto"/>
        <w:contextualSpacing/>
        <w:jc w:val="both"/>
        <w:rPr>
          <w:rFonts w:ascii="Tahoma" w:hAnsi="Tahoma" w:cs="Tahoma"/>
          <w:sz w:val="18"/>
          <w:szCs w:val="18"/>
        </w:rPr>
      </w:pPr>
      <w:r w:rsidRPr="00AB5A30">
        <w:rPr>
          <w:rFonts w:ascii="Tahoma" w:hAnsi="Tahoma" w:cs="Tahoma"/>
          <w:sz w:val="18"/>
          <w:szCs w:val="18"/>
        </w:rPr>
        <w:t xml:space="preserve">The NAIA shall be responsible for </w:t>
      </w:r>
      <w:proofErr w:type="gramStart"/>
      <w:r w:rsidRPr="00AB5A30">
        <w:rPr>
          <w:rFonts w:ascii="Tahoma" w:hAnsi="Tahoma" w:cs="Tahoma"/>
          <w:sz w:val="18"/>
          <w:szCs w:val="18"/>
        </w:rPr>
        <w:t>any and all</w:t>
      </w:r>
      <w:proofErr w:type="gramEnd"/>
      <w:r w:rsidRPr="00AB5A30">
        <w:rPr>
          <w:rFonts w:ascii="Tahoma" w:hAnsi="Tahoma" w:cs="Tahoma"/>
          <w:sz w:val="18"/>
          <w:szCs w:val="18"/>
        </w:rPr>
        <w:t xml:space="preserve"> negotiations for radio and television rights in consultation with the host, and such rights shall be designated as event income.</w:t>
      </w:r>
    </w:p>
    <w:p w14:paraId="2AF45562" w14:textId="77777777" w:rsidR="00AD23EB" w:rsidRPr="00AD23EB" w:rsidRDefault="00AD23EB" w:rsidP="00F72C7D">
      <w:pPr>
        <w:pStyle w:val="ListParagraph"/>
        <w:jc w:val="both"/>
        <w:rPr>
          <w:rFonts w:ascii="Tahoma" w:hAnsi="Tahoma" w:cs="Tahoma"/>
          <w:sz w:val="18"/>
          <w:szCs w:val="18"/>
        </w:rPr>
      </w:pPr>
    </w:p>
    <w:p w14:paraId="7A7C5708" w14:textId="77777777" w:rsidR="00AD23EB" w:rsidRDefault="00AD23EB" w:rsidP="00F72C7D">
      <w:pPr>
        <w:pStyle w:val="ListParagraph"/>
        <w:numPr>
          <w:ilvl w:val="0"/>
          <w:numId w:val="1"/>
        </w:numPr>
        <w:spacing w:after="160" w:line="259" w:lineRule="auto"/>
        <w:contextualSpacing/>
        <w:jc w:val="both"/>
        <w:rPr>
          <w:rFonts w:ascii="Tahoma" w:hAnsi="Tahoma" w:cs="Tahoma"/>
          <w:sz w:val="18"/>
          <w:szCs w:val="18"/>
        </w:rPr>
      </w:pPr>
      <w:r w:rsidRPr="00AD23EB">
        <w:rPr>
          <w:rFonts w:ascii="Tahoma" w:hAnsi="Tahoma" w:cs="Tahoma"/>
          <w:sz w:val="18"/>
          <w:szCs w:val="18"/>
        </w:rPr>
        <w:t>Any Championship Internet broadcast or website must be approved in writing by the NAIA Director of Athletic Communications and Media</w:t>
      </w:r>
      <w:r>
        <w:rPr>
          <w:rFonts w:ascii="Tahoma" w:hAnsi="Tahoma" w:cs="Tahoma"/>
          <w:sz w:val="18"/>
          <w:szCs w:val="18"/>
        </w:rPr>
        <w:t>.</w:t>
      </w:r>
    </w:p>
    <w:p w14:paraId="0F23C439" w14:textId="77777777" w:rsidR="00E56ED8" w:rsidRDefault="00E56ED8" w:rsidP="00F72C7D">
      <w:pPr>
        <w:pStyle w:val="ListParagraph"/>
        <w:jc w:val="both"/>
        <w:rPr>
          <w:rFonts w:ascii="Tahoma" w:hAnsi="Tahoma" w:cs="Tahoma"/>
          <w:sz w:val="18"/>
          <w:szCs w:val="18"/>
        </w:rPr>
      </w:pPr>
    </w:p>
    <w:p w14:paraId="6A2B6AFD" w14:textId="77777777" w:rsidR="00E56ED8" w:rsidRDefault="00E56ED8" w:rsidP="00F72C7D">
      <w:pPr>
        <w:pStyle w:val="ListParagraph"/>
        <w:numPr>
          <w:ilvl w:val="0"/>
          <w:numId w:val="1"/>
        </w:numPr>
        <w:spacing w:after="160" w:line="259" w:lineRule="auto"/>
        <w:contextualSpacing/>
        <w:jc w:val="both"/>
        <w:rPr>
          <w:rFonts w:ascii="Tahoma" w:hAnsi="Tahoma" w:cs="Tahoma"/>
          <w:sz w:val="18"/>
          <w:szCs w:val="18"/>
        </w:rPr>
      </w:pPr>
      <w:r w:rsidRPr="00AB5A30">
        <w:rPr>
          <w:rFonts w:ascii="Tahoma" w:hAnsi="Tahoma" w:cs="Tahoma"/>
          <w:sz w:val="18"/>
          <w:szCs w:val="18"/>
        </w:rPr>
        <w:t xml:space="preserve">The sale of promotional items denoting "NAIA" or approved complimentary items given to officials and volunteers (i.e, t-shirts, caps, etc.) shall be marketed, sold, and/or purchased only by or through an authorized </w:t>
      </w:r>
      <w:proofErr w:type="gramStart"/>
      <w:r w:rsidRPr="00AB5A30">
        <w:rPr>
          <w:rFonts w:ascii="Tahoma" w:hAnsi="Tahoma" w:cs="Tahoma"/>
          <w:sz w:val="18"/>
          <w:szCs w:val="18"/>
        </w:rPr>
        <w:t>licensee</w:t>
      </w:r>
      <w:proofErr w:type="gramEnd"/>
      <w:r w:rsidRPr="00AB5A30">
        <w:rPr>
          <w:rFonts w:ascii="Tahoma" w:hAnsi="Tahoma" w:cs="Tahoma"/>
          <w:sz w:val="18"/>
          <w:szCs w:val="18"/>
        </w:rPr>
        <w:t xml:space="preserve"> of the NAIA. The host shall prohibit all souvenir and promotional sales at event headquarters and/or the event site that hav</w:t>
      </w:r>
      <w:r>
        <w:rPr>
          <w:rFonts w:ascii="Tahoma" w:hAnsi="Tahoma" w:cs="Tahoma"/>
          <w:sz w:val="18"/>
          <w:szCs w:val="18"/>
        </w:rPr>
        <w:t>e not been approved by the NAIA.</w:t>
      </w:r>
    </w:p>
    <w:p w14:paraId="1EB4532A" w14:textId="77777777" w:rsidR="00AD23EB" w:rsidRPr="00AD23EB" w:rsidRDefault="00AD23EB" w:rsidP="00F72C7D">
      <w:pPr>
        <w:pStyle w:val="ListParagraph"/>
        <w:jc w:val="both"/>
        <w:rPr>
          <w:rFonts w:ascii="Tahoma" w:hAnsi="Tahoma" w:cs="Tahoma"/>
          <w:sz w:val="18"/>
          <w:szCs w:val="18"/>
        </w:rPr>
      </w:pPr>
    </w:p>
    <w:p w14:paraId="06E73147"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 xml:space="preserve">The name National Association of Intercollegiate Athletics, initials NAIA, logo and other NAIA symbols and insignia (the "NAIA Marks") are the exclusive property of the NAIA. The Host is awarded limited rights and privileges in using the NAIA Marks to promote, advertise and market the Championship. Such use of the NAIA Marks by the Host is restricted in the following areas, which required express written approval by the NAIA. 1) NAIA MARKS USAGE - Prior approval of all advertising and promotional mediums using NAIA Marks. 2) COMMERCIAL APPAREL SALES - All apparel related to the Championship must be purchased through approved Championship vendors. No other vendors may be used to promote before, during or post-championship apparel to NAIA member institutions, teams or fans. 3) COMMERCIAL NON-APPAREL SALES - Any product featuring the NAIA name, initials or logo, and being sold prior </w:t>
      </w:r>
      <w:proofErr w:type="gramStart"/>
      <w:r w:rsidRPr="0031502B">
        <w:rPr>
          <w:rFonts w:ascii="Tahoma" w:hAnsi="Tahoma" w:cs="Tahoma"/>
          <w:sz w:val="18"/>
          <w:szCs w:val="18"/>
        </w:rPr>
        <w:t>to, during</w:t>
      </w:r>
      <w:proofErr w:type="gramEnd"/>
      <w:r w:rsidRPr="0031502B">
        <w:rPr>
          <w:rFonts w:ascii="Tahoma" w:hAnsi="Tahoma" w:cs="Tahoma"/>
          <w:sz w:val="18"/>
          <w:szCs w:val="18"/>
        </w:rPr>
        <w:t xml:space="preserve"> or after the National Championship. 4) AWARDS - This includes, but is not limited to trophies, medals, </w:t>
      </w:r>
      <w:proofErr w:type="gramStart"/>
      <w:r w:rsidRPr="0031502B">
        <w:rPr>
          <w:rFonts w:ascii="Tahoma" w:hAnsi="Tahoma" w:cs="Tahoma"/>
          <w:sz w:val="18"/>
          <w:szCs w:val="18"/>
        </w:rPr>
        <w:t>award</w:t>
      </w:r>
      <w:proofErr w:type="gramEnd"/>
      <w:r w:rsidRPr="0031502B">
        <w:rPr>
          <w:rFonts w:ascii="Tahoma" w:hAnsi="Tahoma" w:cs="Tahoma"/>
          <w:sz w:val="18"/>
          <w:szCs w:val="18"/>
        </w:rPr>
        <w:t xml:space="preserve"> banners, rings and lapel pins. 5) PROMOTIONAL GIVEAWAYS - Any product featuring the NAIA, name, initials or logo which is given to fans, coaches, or athletes before, during or after the National Championship; or any product featuring the NAIA name, initials or logo which is given to volunteers, Championship coordinators and championship workers or officials. 6) SIGNAGE - Any signage or advertisement created by the Host must be approved prior to installation, uploading, posting or broadcasting.</w:t>
      </w:r>
      <w:r w:rsidR="00F34B75" w:rsidRPr="0031502B">
        <w:rPr>
          <w:rFonts w:ascii="Tahoma" w:hAnsi="Tahoma" w:cs="Tahoma"/>
          <w:sz w:val="18"/>
          <w:szCs w:val="18"/>
        </w:rPr>
        <w:t xml:space="preserve"> </w:t>
      </w:r>
    </w:p>
    <w:p w14:paraId="6E5A1B0D" w14:textId="77777777" w:rsidR="00AD23EB" w:rsidRPr="0031502B" w:rsidRDefault="00AD23EB" w:rsidP="00F72C7D">
      <w:pPr>
        <w:pStyle w:val="ListParagraph"/>
        <w:spacing w:after="160" w:line="259" w:lineRule="auto"/>
        <w:contextualSpacing/>
        <w:jc w:val="both"/>
        <w:rPr>
          <w:rFonts w:ascii="Tahoma" w:hAnsi="Tahoma" w:cs="Tahoma"/>
          <w:sz w:val="18"/>
          <w:szCs w:val="18"/>
        </w:rPr>
      </w:pPr>
    </w:p>
    <w:p w14:paraId="11CCACA6"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Unless the Host receives prior written approval from the NAIA Chief Executive Officer, merchandise denoting NAIA Marks or competing merchandise for commercial sale or promotional giveaway shall be marketed, sold, or purchased ONLY through an approved NAIA vendor (the "Championship Vendor"). The Host shall prohibit all souvenir sales and promotional giveaways that have not been approved in writing by the NAIA, including the sale or the free distribution of competing products. The Host may provide volunteer t-shirts and polo shirts to be used for event staff/volunteers. Designs must be approved by the NAIA. The NAIA recommends that the Host solicit a bid from the "Championship Vendor".</w:t>
      </w:r>
      <w:r w:rsidR="00F34B75" w:rsidRPr="0031502B">
        <w:rPr>
          <w:rFonts w:ascii="Tahoma" w:hAnsi="Tahoma" w:cs="Tahoma"/>
          <w:sz w:val="18"/>
          <w:szCs w:val="18"/>
        </w:rPr>
        <w:t xml:space="preserve"> </w:t>
      </w:r>
    </w:p>
    <w:p w14:paraId="74081792" w14:textId="77777777" w:rsidR="00AD23EB" w:rsidRPr="0031502B" w:rsidRDefault="00AD23EB" w:rsidP="00F72C7D">
      <w:pPr>
        <w:pStyle w:val="ListParagraph"/>
        <w:jc w:val="both"/>
        <w:rPr>
          <w:rFonts w:ascii="Tahoma" w:hAnsi="Tahoma" w:cs="Tahoma"/>
          <w:sz w:val="18"/>
          <w:szCs w:val="18"/>
        </w:rPr>
      </w:pPr>
    </w:p>
    <w:p w14:paraId="757D2FE0"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NON-DISCRIMINATION - The NAIA reserves the right to remove the National Championship event from any community that is subject to any policy, law or provision that discriminates against NAIA student-athletes.</w:t>
      </w:r>
    </w:p>
    <w:p w14:paraId="5EA29DAF" w14:textId="77777777" w:rsidR="00AD23EB" w:rsidRPr="0031502B" w:rsidRDefault="00AD23EB" w:rsidP="00F72C7D">
      <w:pPr>
        <w:pStyle w:val="ListParagraph"/>
        <w:jc w:val="both"/>
        <w:rPr>
          <w:rFonts w:ascii="Tahoma" w:hAnsi="Tahoma" w:cs="Tahoma"/>
          <w:sz w:val="18"/>
          <w:szCs w:val="18"/>
        </w:rPr>
      </w:pPr>
    </w:p>
    <w:p w14:paraId="1F881F6A"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 xml:space="preserve">The Host, in consultation with the NAIA, shall be responsible for </w:t>
      </w:r>
      <w:proofErr w:type="gramStart"/>
      <w:r w:rsidRPr="0031502B">
        <w:rPr>
          <w:rFonts w:ascii="Tahoma" w:hAnsi="Tahoma" w:cs="Tahoma"/>
          <w:sz w:val="18"/>
          <w:szCs w:val="18"/>
        </w:rPr>
        <w:t>any and all</w:t>
      </w:r>
      <w:proofErr w:type="gramEnd"/>
      <w:r w:rsidRPr="0031502B">
        <w:rPr>
          <w:rFonts w:ascii="Tahoma" w:hAnsi="Tahoma" w:cs="Tahoma"/>
          <w:sz w:val="18"/>
          <w:szCs w:val="18"/>
        </w:rPr>
        <w:t xml:space="preserve"> negotiations for broadcast rights. The NAIA owns all rights to broadcasting from the Championship. The Host has right to </w:t>
      </w:r>
      <w:proofErr w:type="gramStart"/>
      <w:r w:rsidRPr="0031502B">
        <w:rPr>
          <w:rFonts w:ascii="Tahoma" w:hAnsi="Tahoma" w:cs="Tahoma"/>
          <w:sz w:val="18"/>
          <w:szCs w:val="18"/>
        </w:rPr>
        <w:t>use</w:t>
      </w:r>
      <w:proofErr w:type="gramEnd"/>
      <w:r w:rsidRPr="0031502B">
        <w:rPr>
          <w:rFonts w:ascii="Tahoma" w:hAnsi="Tahoma" w:cs="Tahoma"/>
          <w:sz w:val="18"/>
          <w:szCs w:val="18"/>
        </w:rPr>
        <w:t xml:space="preserve"> for promotions for </w:t>
      </w:r>
      <w:proofErr w:type="gramStart"/>
      <w:r w:rsidRPr="0031502B">
        <w:rPr>
          <w:rFonts w:ascii="Tahoma" w:hAnsi="Tahoma" w:cs="Tahoma"/>
          <w:sz w:val="18"/>
          <w:szCs w:val="18"/>
        </w:rPr>
        <w:t>24-months</w:t>
      </w:r>
      <w:proofErr w:type="gramEnd"/>
      <w:r w:rsidRPr="0031502B">
        <w:rPr>
          <w:rFonts w:ascii="Tahoma" w:hAnsi="Tahoma" w:cs="Tahoma"/>
          <w:sz w:val="18"/>
          <w:szCs w:val="18"/>
        </w:rPr>
        <w:t xml:space="preserve"> from the end of each Championship.</w:t>
      </w:r>
    </w:p>
    <w:p w14:paraId="4429DB02" w14:textId="77777777" w:rsidR="00E56ED8" w:rsidRPr="0031502B" w:rsidRDefault="00E56ED8" w:rsidP="00F72C7D">
      <w:pPr>
        <w:pStyle w:val="ListParagraph"/>
        <w:jc w:val="both"/>
        <w:rPr>
          <w:rFonts w:ascii="Tahoma" w:hAnsi="Tahoma" w:cs="Tahoma"/>
          <w:sz w:val="18"/>
          <w:szCs w:val="18"/>
        </w:rPr>
      </w:pPr>
    </w:p>
    <w:p w14:paraId="14C3A9BB" w14:textId="77777777" w:rsidR="00E56ED8"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The H</w:t>
      </w:r>
      <w:r w:rsidR="00E56ED8" w:rsidRPr="0031502B">
        <w:rPr>
          <w:rFonts w:ascii="Tahoma" w:hAnsi="Tahoma" w:cs="Tahoma"/>
          <w:sz w:val="18"/>
          <w:szCs w:val="18"/>
        </w:rPr>
        <w:t>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315321C8" w14:textId="77777777" w:rsidR="00AD23EB" w:rsidRPr="0031502B" w:rsidRDefault="00AD23EB" w:rsidP="00F72C7D">
      <w:pPr>
        <w:pStyle w:val="ListParagraph"/>
        <w:jc w:val="both"/>
        <w:rPr>
          <w:rFonts w:ascii="Tahoma" w:hAnsi="Tahoma" w:cs="Tahoma"/>
          <w:sz w:val="18"/>
          <w:szCs w:val="18"/>
        </w:rPr>
      </w:pPr>
    </w:p>
    <w:p w14:paraId="5D43CDFF" w14:textId="77777777" w:rsidR="00AD23EB" w:rsidRPr="0031502B" w:rsidRDefault="00AD23EB" w:rsidP="00F72C7D">
      <w:pPr>
        <w:pStyle w:val="ListParagraph"/>
        <w:numPr>
          <w:ilvl w:val="0"/>
          <w:numId w:val="1"/>
        </w:numPr>
        <w:spacing w:after="160" w:line="259" w:lineRule="auto"/>
        <w:contextualSpacing/>
        <w:jc w:val="both"/>
        <w:rPr>
          <w:rFonts w:ascii="Tahoma" w:hAnsi="Tahoma" w:cs="Tahoma"/>
          <w:sz w:val="18"/>
          <w:szCs w:val="18"/>
        </w:rPr>
      </w:pPr>
      <w:r w:rsidRPr="0031502B">
        <w:rPr>
          <w:rFonts w:ascii="Tahoma" w:hAnsi="Tahoma" w:cs="Tahoma"/>
          <w:sz w:val="18"/>
          <w:szCs w:val="18"/>
        </w:rPr>
        <w:t>The Host shall be responsible for developing an opening "Student-Athlete Experience Event," for all, but not limited to, participants and coaches. The plan for this event must be presented to the NAIA Sport Manager for written approval.</w:t>
      </w:r>
      <w:r w:rsidR="00F34B75" w:rsidRPr="0031502B">
        <w:rPr>
          <w:rFonts w:ascii="Tahoma" w:hAnsi="Tahoma" w:cs="Tahoma"/>
          <w:sz w:val="18"/>
          <w:szCs w:val="18"/>
        </w:rPr>
        <w:t xml:space="preserve"> </w:t>
      </w:r>
    </w:p>
    <w:p w14:paraId="0D428F66" w14:textId="77777777" w:rsidR="00E56ED8" w:rsidRDefault="00E56ED8" w:rsidP="00F72C7D">
      <w:pPr>
        <w:jc w:val="both"/>
        <w:rPr>
          <w:rFonts w:cs="Tahoma"/>
          <w:b/>
          <w:sz w:val="16"/>
          <w:szCs w:val="16"/>
        </w:rPr>
      </w:pPr>
    </w:p>
    <w:p w14:paraId="4D83F4C6" w14:textId="77777777" w:rsidR="00E56ED8" w:rsidRDefault="00E56ED8" w:rsidP="00F72C7D">
      <w:pPr>
        <w:jc w:val="both"/>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E56ED8" w14:paraId="7EF7142D" w14:textId="77777777" w:rsidTr="00174B67">
        <w:trPr>
          <w:trHeight w:val="2789"/>
        </w:trPr>
        <w:tc>
          <w:tcPr>
            <w:tcW w:w="10614" w:type="dxa"/>
          </w:tcPr>
          <w:p w14:paraId="5A523D06" w14:textId="77777777" w:rsidR="00E56ED8" w:rsidRDefault="00E56ED8" w:rsidP="00F72C7D">
            <w:pPr>
              <w:ind w:left="237"/>
              <w:jc w:val="both"/>
              <w:rPr>
                <w:rFonts w:cs="Tahoma"/>
                <w:b/>
                <w:sz w:val="16"/>
                <w:szCs w:val="16"/>
              </w:rPr>
            </w:pPr>
          </w:p>
          <w:p w14:paraId="1FFBFB01" w14:textId="77777777" w:rsidR="00E56ED8" w:rsidRPr="00F93F81" w:rsidRDefault="00E56ED8" w:rsidP="00F72C7D">
            <w:pPr>
              <w:ind w:left="23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w:t>
            </w:r>
            <w:proofErr w:type="gramStart"/>
            <w:r w:rsidRPr="00F93F81">
              <w:rPr>
                <w:rFonts w:cs="Tahoma"/>
                <w:b/>
                <w:sz w:val="16"/>
                <w:szCs w:val="16"/>
              </w:rPr>
              <w:t>the NAIA</w:t>
            </w:r>
            <w:proofErr w:type="gramEnd"/>
            <w:r w:rsidRPr="00F93F81">
              <w:rPr>
                <w:rFonts w:cs="Tahoma"/>
                <w:b/>
                <w:sz w:val="16"/>
                <w:szCs w:val="16"/>
              </w:rPr>
              <w:t xml:space="preserve">. Prospective hosts that agree with all the requirements listed in this document for the designated championship shall signify agreement by selecting “Yes” below. </w:t>
            </w:r>
          </w:p>
          <w:p w14:paraId="20D91774" w14:textId="77777777" w:rsidR="00E56ED8" w:rsidRPr="00F93F81" w:rsidRDefault="00E56ED8" w:rsidP="00F72C7D">
            <w:pPr>
              <w:pStyle w:val="ListParagraph"/>
              <w:ind w:left="957"/>
              <w:jc w:val="both"/>
              <w:rPr>
                <w:rFonts w:ascii="Tahoma" w:hAnsi="Tahoma" w:cs="Tahoma"/>
                <w:b/>
                <w:sz w:val="16"/>
                <w:szCs w:val="16"/>
              </w:rPr>
            </w:pPr>
          </w:p>
          <w:p w14:paraId="4365788F" w14:textId="77777777" w:rsidR="00E56ED8" w:rsidRPr="00F93F81" w:rsidRDefault="00E56ED8" w:rsidP="00F72C7D">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26CEE15D" w14:textId="77777777" w:rsidR="00E56ED8" w:rsidRPr="00F93F81" w:rsidRDefault="00E56ED8" w:rsidP="00F72C7D">
            <w:pPr>
              <w:ind w:left="237"/>
              <w:jc w:val="both"/>
              <w:rPr>
                <w:rFonts w:cs="Tahoma"/>
                <w:b/>
                <w:sz w:val="16"/>
                <w:szCs w:val="16"/>
              </w:rPr>
            </w:pPr>
          </w:p>
          <w:p w14:paraId="69A87756" w14:textId="77777777" w:rsidR="00E56ED8" w:rsidRDefault="00E56ED8" w:rsidP="00F72C7D">
            <w:pPr>
              <w:jc w:val="both"/>
              <w:rPr>
                <w:rFonts w:cs="Tahoma"/>
                <w:b/>
                <w:sz w:val="16"/>
                <w:szCs w:val="16"/>
              </w:rPr>
            </w:pPr>
            <w:r w:rsidRPr="00F93F81">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F93F81">
              <w:rPr>
                <w:rFonts w:cs="Tahoma"/>
                <w:b/>
                <w:sz w:val="16"/>
                <w:szCs w:val="16"/>
              </w:rPr>
              <w:t>this aforementioned terms</w:t>
            </w:r>
            <w:proofErr w:type="gramEnd"/>
            <w:r w:rsidRPr="00F93F81">
              <w:rPr>
                <w:rFonts w:cs="Tahoma"/>
                <w:b/>
                <w:sz w:val="16"/>
                <w:szCs w:val="16"/>
              </w:rPr>
              <w:t>. Please note: any proposed revisions to the language in this document must be specified in writing to be considered.</w:t>
            </w:r>
          </w:p>
        </w:tc>
      </w:tr>
    </w:tbl>
    <w:p w14:paraId="67CDFECD" w14:textId="77777777" w:rsidR="00E56ED8" w:rsidRDefault="00E56ED8" w:rsidP="00F72C7D">
      <w:pPr>
        <w:jc w:val="both"/>
        <w:rPr>
          <w:rFonts w:cs="Tahoma"/>
          <w:b/>
          <w:sz w:val="16"/>
          <w:szCs w:val="16"/>
        </w:rPr>
      </w:pPr>
    </w:p>
    <w:p w14:paraId="64B4F36F" w14:textId="77777777" w:rsidR="00E56ED8" w:rsidRDefault="00E56ED8" w:rsidP="00F72C7D">
      <w:pPr>
        <w:jc w:val="both"/>
        <w:rPr>
          <w:rFonts w:cs="Tahoma"/>
          <w:b/>
          <w:sz w:val="16"/>
          <w:szCs w:val="16"/>
        </w:rPr>
      </w:pPr>
    </w:p>
    <w:p w14:paraId="0CEBD7EC" w14:textId="77777777" w:rsidR="009C1F2D" w:rsidRDefault="009C1F2D" w:rsidP="00F72C7D">
      <w:pPr>
        <w:jc w:val="both"/>
        <w:rPr>
          <w:rFonts w:cs="Tahoma"/>
          <w:b/>
          <w:sz w:val="16"/>
          <w:szCs w:val="16"/>
        </w:rPr>
      </w:pPr>
    </w:p>
    <w:p w14:paraId="4EC7301B" w14:textId="77777777" w:rsidR="009C1F2D" w:rsidRDefault="009C1F2D" w:rsidP="00F72C7D">
      <w:pPr>
        <w:jc w:val="both"/>
        <w:rPr>
          <w:rFonts w:cs="Tahoma"/>
          <w:b/>
          <w:sz w:val="16"/>
          <w:szCs w:val="16"/>
        </w:rPr>
      </w:pPr>
    </w:p>
    <w:p w14:paraId="4A8D5E90" w14:textId="77777777" w:rsidR="00D17B0A" w:rsidRDefault="00D17B0A" w:rsidP="00F72C7D">
      <w:pPr>
        <w:jc w:val="both"/>
        <w:rPr>
          <w:rFonts w:cs="Tahoma"/>
          <w:b/>
          <w:sz w:val="16"/>
          <w:szCs w:val="16"/>
        </w:rPr>
      </w:pPr>
    </w:p>
    <w:p w14:paraId="2C71A397" w14:textId="77777777" w:rsidR="00F34B75" w:rsidRDefault="00F34B75" w:rsidP="00F72C7D">
      <w:pPr>
        <w:jc w:val="both"/>
        <w:rPr>
          <w:rFonts w:cs="Tahoma"/>
          <w:b/>
          <w:sz w:val="16"/>
          <w:szCs w:val="16"/>
        </w:rPr>
      </w:pPr>
    </w:p>
    <w:p w14:paraId="1E9D9333" w14:textId="77777777" w:rsidR="00F34B75" w:rsidRDefault="00F34B75" w:rsidP="00F72C7D">
      <w:pPr>
        <w:jc w:val="both"/>
        <w:rPr>
          <w:rFonts w:cs="Tahoma"/>
          <w:b/>
          <w:sz w:val="16"/>
          <w:szCs w:val="16"/>
        </w:rPr>
      </w:pPr>
    </w:p>
    <w:p w14:paraId="1E24DFF9" w14:textId="77777777" w:rsidR="00D17B0A" w:rsidRDefault="00D17B0A" w:rsidP="00F72C7D">
      <w:pPr>
        <w:jc w:val="both"/>
        <w:rPr>
          <w:rFonts w:cs="Tahoma"/>
          <w:b/>
          <w:sz w:val="16"/>
          <w:szCs w:val="16"/>
        </w:rPr>
      </w:pPr>
    </w:p>
    <w:p w14:paraId="07B12223" w14:textId="77777777" w:rsidR="00E56ED8" w:rsidRPr="009A0080" w:rsidRDefault="00E56ED8" w:rsidP="00F72C7D">
      <w:pPr>
        <w:jc w:val="both"/>
        <w:rPr>
          <w:rFonts w:ascii="Franklin Gothic Demi Cond" w:hAnsi="Franklin Gothic Demi Cond" w:cs="Tahoma"/>
          <w:sz w:val="32"/>
          <w:szCs w:val="32"/>
        </w:rPr>
      </w:pPr>
      <w:r w:rsidRPr="009A0080">
        <w:rPr>
          <w:rFonts w:ascii="Franklin Gothic Demi Cond" w:hAnsi="Franklin Gothic Demi Cond" w:cs="Tahoma"/>
          <w:sz w:val="32"/>
          <w:szCs w:val="32"/>
        </w:rPr>
        <w:t>Section IV. AT-SITE VISIT GUARANTEE</w:t>
      </w:r>
    </w:p>
    <w:p w14:paraId="3177418D" w14:textId="77777777" w:rsidR="009A0080" w:rsidRDefault="009A0080" w:rsidP="00F72C7D">
      <w:pPr>
        <w:jc w:val="both"/>
        <w:rPr>
          <w:rFonts w:cs="Tahoma"/>
          <w:sz w:val="18"/>
          <w:szCs w:val="18"/>
        </w:rPr>
      </w:pPr>
    </w:p>
    <w:p w14:paraId="471A97D6" w14:textId="77777777" w:rsidR="00E56ED8" w:rsidRPr="005565BE" w:rsidRDefault="00E56ED8" w:rsidP="00F72C7D">
      <w:pPr>
        <w:jc w:val="both"/>
        <w:rPr>
          <w:rFonts w:cs="Tahoma"/>
          <w:sz w:val="18"/>
          <w:szCs w:val="18"/>
        </w:rPr>
      </w:pPr>
      <w:r w:rsidRPr="005565BE">
        <w:rPr>
          <w:rFonts w:cs="Tahoma"/>
          <w:sz w:val="18"/>
          <w:szCs w:val="18"/>
        </w:rPr>
        <w:t xml:space="preserve">The prospective host site agrees </w:t>
      </w:r>
      <w:proofErr w:type="gramStart"/>
      <w:r w:rsidRPr="005565BE">
        <w:rPr>
          <w:rFonts w:cs="Tahoma"/>
          <w:sz w:val="18"/>
          <w:szCs w:val="18"/>
        </w:rPr>
        <w:t>to</w:t>
      </w:r>
      <w:proofErr w:type="gramEnd"/>
      <w:r w:rsidRPr="005565BE">
        <w:rPr>
          <w:rFonts w:cs="Tahoma"/>
          <w:sz w:val="18"/>
          <w:szCs w:val="18"/>
        </w:rPr>
        <w:t xml:space="preserve"> the following </w:t>
      </w:r>
      <w:r w:rsidR="00EB306E">
        <w:rPr>
          <w:rFonts w:cs="Tahoma"/>
          <w:sz w:val="18"/>
          <w:szCs w:val="18"/>
        </w:rPr>
        <w:t>statement:</w:t>
      </w:r>
    </w:p>
    <w:p w14:paraId="623FCFDF" w14:textId="77777777" w:rsidR="00E56ED8" w:rsidRDefault="00AD23EB" w:rsidP="00F72C7D">
      <w:pPr>
        <w:jc w:val="both"/>
        <w:rPr>
          <w:rFonts w:cs="Tahoma"/>
          <w:sz w:val="18"/>
          <w:szCs w:val="18"/>
        </w:rPr>
      </w:pPr>
      <w:r w:rsidRPr="00AD23EB">
        <w:rPr>
          <w:rFonts w:cs="Tahoma"/>
          <w:sz w:val="18"/>
          <w:szCs w:val="18"/>
        </w:rPr>
        <w:t>If selected for a site visit, we will provide travel, lodging and meal expenses for at least two NAIA representatives for the duration of the visit. NOTE: If selected to host event, these expenses will be approved as event expenses.</w:t>
      </w:r>
    </w:p>
    <w:p w14:paraId="451683C4" w14:textId="77777777" w:rsidR="00E56ED8" w:rsidRDefault="00E56ED8" w:rsidP="00F72C7D">
      <w:pPr>
        <w:jc w:val="both"/>
        <w:rPr>
          <w:rFonts w:cs="Tahoma"/>
          <w:b/>
          <w:sz w:val="16"/>
          <w:szCs w:val="16"/>
        </w:rPr>
      </w:pPr>
    </w:p>
    <w:p w14:paraId="0BC9C34F" w14:textId="77777777" w:rsidR="00E56ED8" w:rsidRDefault="00E56ED8" w:rsidP="00F72C7D">
      <w:pPr>
        <w:jc w:val="both"/>
        <w:rPr>
          <w:rFonts w:cs="Tahoma"/>
          <w:b/>
          <w:sz w:val="16"/>
          <w:szCs w:val="16"/>
        </w:rPr>
      </w:pPr>
    </w:p>
    <w:p w14:paraId="56565DA7" w14:textId="77777777" w:rsidR="00E56ED8" w:rsidRDefault="00E56ED8" w:rsidP="00F72C7D">
      <w:pPr>
        <w:jc w:val="both"/>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E56ED8" w14:paraId="1AA249B7" w14:textId="77777777" w:rsidTr="00174B67">
        <w:trPr>
          <w:trHeight w:val="2789"/>
        </w:trPr>
        <w:tc>
          <w:tcPr>
            <w:tcW w:w="10614" w:type="dxa"/>
          </w:tcPr>
          <w:p w14:paraId="4A53B319" w14:textId="77777777" w:rsidR="00E56ED8" w:rsidRDefault="00E56ED8" w:rsidP="00F72C7D">
            <w:pPr>
              <w:ind w:left="237"/>
              <w:jc w:val="both"/>
              <w:rPr>
                <w:rFonts w:cs="Tahoma"/>
                <w:b/>
                <w:sz w:val="16"/>
                <w:szCs w:val="16"/>
              </w:rPr>
            </w:pPr>
          </w:p>
          <w:p w14:paraId="080AA159" w14:textId="77777777" w:rsidR="00E56ED8" w:rsidRPr="00F93F81" w:rsidRDefault="00E56ED8" w:rsidP="00F72C7D">
            <w:pPr>
              <w:ind w:left="23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w:t>
            </w:r>
            <w:proofErr w:type="gramStart"/>
            <w:r w:rsidRPr="00F93F81">
              <w:rPr>
                <w:rFonts w:cs="Tahoma"/>
                <w:b/>
                <w:sz w:val="16"/>
                <w:szCs w:val="16"/>
              </w:rPr>
              <w:t>the NAIA</w:t>
            </w:r>
            <w:proofErr w:type="gramEnd"/>
            <w:r w:rsidRPr="00F93F81">
              <w:rPr>
                <w:rFonts w:cs="Tahoma"/>
                <w:b/>
                <w:sz w:val="16"/>
                <w:szCs w:val="16"/>
              </w:rPr>
              <w:t xml:space="preserve">. Prospective hosts that agree with all the requirements listed in this document for the designated championship shall signify agreement by selecting “Yes” below. </w:t>
            </w:r>
          </w:p>
          <w:p w14:paraId="1ADC8FF4" w14:textId="77777777" w:rsidR="00E56ED8" w:rsidRPr="00F93F81" w:rsidRDefault="00E56ED8" w:rsidP="00F72C7D">
            <w:pPr>
              <w:pStyle w:val="ListParagraph"/>
              <w:ind w:left="957"/>
              <w:jc w:val="both"/>
              <w:rPr>
                <w:rFonts w:ascii="Tahoma" w:hAnsi="Tahoma" w:cs="Tahoma"/>
                <w:b/>
                <w:sz w:val="16"/>
                <w:szCs w:val="16"/>
              </w:rPr>
            </w:pPr>
          </w:p>
          <w:p w14:paraId="1A8B3519" w14:textId="77777777" w:rsidR="00E56ED8" w:rsidRPr="00F93F81" w:rsidRDefault="00E56ED8" w:rsidP="00F72C7D">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6980AF0F" w14:textId="77777777" w:rsidR="00E56ED8" w:rsidRPr="00F93F81" w:rsidRDefault="00E56ED8" w:rsidP="00F72C7D">
            <w:pPr>
              <w:ind w:left="237"/>
              <w:jc w:val="both"/>
              <w:rPr>
                <w:rFonts w:cs="Tahoma"/>
                <w:b/>
                <w:sz w:val="16"/>
                <w:szCs w:val="16"/>
              </w:rPr>
            </w:pPr>
          </w:p>
          <w:p w14:paraId="08C8CE62" w14:textId="77777777" w:rsidR="00E56ED8" w:rsidRDefault="00E56ED8" w:rsidP="00F72C7D">
            <w:pPr>
              <w:jc w:val="both"/>
              <w:rPr>
                <w:rFonts w:cs="Tahoma"/>
                <w:b/>
                <w:sz w:val="16"/>
                <w:szCs w:val="16"/>
              </w:rPr>
            </w:pPr>
            <w:r w:rsidRPr="00F93F81">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F93F81">
              <w:rPr>
                <w:rFonts w:cs="Tahoma"/>
                <w:b/>
                <w:sz w:val="16"/>
                <w:szCs w:val="16"/>
              </w:rPr>
              <w:t>this aforementioned terms</w:t>
            </w:r>
            <w:proofErr w:type="gramEnd"/>
            <w:r w:rsidRPr="00F93F81">
              <w:rPr>
                <w:rFonts w:cs="Tahoma"/>
                <w:b/>
                <w:sz w:val="16"/>
                <w:szCs w:val="16"/>
              </w:rPr>
              <w:t>. Please note: any proposed revisions to the language in this document must be specified in writing to be considered.</w:t>
            </w:r>
          </w:p>
        </w:tc>
      </w:tr>
    </w:tbl>
    <w:p w14:paraId="5EF2A93A" w14:textId="77777777" w:rsidR="00E56ED8" w:rsidRDefault="00E56ED8" w:rsidP="00F72C7D">
      <w:pPr>
        <w:jc w:val="both"/>
        <w:rPr>
          <w:rFonts w:ascii="Franklin Gothic Demi Cond" w:hAnsi="Franklin Gothic Demi Cond" w:cs="Tahoma"/>
          <w:sz w:val="32"/>
          <w:szCs w:val="32"/>
        </w:rPr>
      </w:pPr>
    </w:p>
    <w:p w14:paraId="1E52F54E" w14:textId="77777777" w:rsidR="00E56ED8" w:rsidRDefault="00E56ED8" w:rsidP="009A0080">
      <w:pPr>
        <w:rPr>
          <w:rFonts w:cs="Tahoma"/>
          <w:sz w:val="18"/>
          <w:szCs w:val="18"/>
        </w:rPr>
      </w:pPr>
      <w:r w:rsidRPr="009A0080">
        <w:rPr>
          <w:rFonts w:ascii="Franklin Gothic Demi Cond" w:hAnsi="Franklin Gothic Demi Cond" w:cs="Tahoma"/>
          <w:sz w:val="32"/>
          <w:szCs w:val="32"/>
        </w:rPr>
        <w:lastRenderedPageBreak/>
        <w:t>Section V. INS</w:t>
      </w:r>
      <w:r w:rsidR="009A0080">
        <w:rPr>
          <w:rFonts w:ascii="Franklin Gothic Demi Cond" w:hAnsi="Franklin Gothic Demi Cond" w:cs="Tahoma"/>
          <w:sz w:val="32"/>
          <w:szCs w:val="32"/>
        </w:rPr>
        <w:t>TITUTIONAL DATA (if applicable)</w:t>
      </w:r>
      <w:r>
        <w:rPr>
          <w:rFonts w:ascii="Franklin Gothic Demi Cond" w:hAnsi="Franklin Gothic Demi Cond" w:cs="Tahoma"/>
          <w:sz w:val="32"/>
          <w:szCs w:val="32"/>
        </w:rPr>
        <w:br/>
      </w:r>
      <w:r w:rsidRPr="000F6754">
        <w:rPr>
          <w:rFonts w:cs="Tahoma"/>
          <w:sz w:val="18"/>
          <w:szCs w:val="18"/>
        </w:rPr>
        <w:t>NOTE: An NAIA institution is not required to bid. If you are bidding with an NAIA institution, list below.</w:t>
      </w:r>
    </w:p>
    <w:p w14:paraId="6F998601" w14:textId="77777777" w:rsidR="00E56ED8" w:rsidRDefault="00E56ED8" w:rsidP="00F72C7D">
      <w:pPr>
        <w:jc w:val="both"/>
        <w:rPr>
          <w:rFonts w:cs="Tahoma"/>
          <w:sz w:val="18"/>
          <w:szCs w:val="18"/>
        </w:rPr>
      </w:pPr>
    </w:p>
    <w:p w14:paraId="6FB6B7F1" w14:textId="77777777" w:rsidR="00E56ED8" w:rsidRPr="00E535F5" w:rsidRDefault="00E56ED8" w:rsidP="00F72C7D">
      <w:pPr>
        <w:jc w:val="both"/>
        <w:rPr>
          <w:rFonts w:cs="Tahoma"/>
          <w:b/>
          <w:sz w:val="16"/>
          <w:szCs w:val="16"/>
        </w:rPr>
      </w:pPr>
    </w:p>
    <w:p w14:paraId="4FBB81D3"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160B5A">
        <w:rPr>
          <w:rFonts w:eastAsia="Calibri" w:cs="Tahoma"/>
          <w:sz w:val="18"/>
          <w:szCs w:val="18"/>
        </w:rPr>
        <w:t xml:space="preserve">NAME OF INSTITUTION: </w:t>
      </w:r>
      <w:sdt>
        <w:sdtPr>
          <w:rPr>
            <w:rFonts w:eastAsia="Calibri" w:cs="Tahoma"/>
            <w:sz w:val="18"/>
            <w:szCs w:val="18"/>
          </w:rPr>
          <w:id w:val="-489251720"/>
          <w:placeholder>
            <w:docPart w:val="328EB89A02E54C51A0F6F467E3D57D7D"/>
          </w:placeholder>
          <w:showingPlcHdr/>
        </w:sdtPr>
        <w:sdtEndPr/>
        <w:sdtContent>
          <w:r w:rsidRPr="00F93F81">
            <w:rPr>
              <w:rStyle w:val="PlaceholderText"/>
            </w:rPr>
            <w:t>Click or tap here to enter text.</w:t>
          </w:r>
        </w:sdtContent>
      </w:sdt>
    </w:p>
    <w:p w14:paraId="67705D6F"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CBD46BC"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644F8B36"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160B5A">
        <w:rPr>
          <w:rFonts w:eastAsia="Calibri" w:cs="Tahoma"/>
          <w:sz w:val="18"/>
          <w:szCs w:val="18"/>
        </w:rPr>
        <w:t xml:space="preserve">ADDRESS: </w:t>
      </w:r>
      <w:sdt>
        <w:sdtPr>
          <w:rPr>
            <w:rFonts w:eastAsia="Calibri" w:cs="Tahoma"/>
            <w:sz w:val="18"/>
            <w:szCs w:val="18"/>
          </w:rPr>
          <w:id w:val="195202082"/>
          <w:placeholder>
            <w:docPart w:val="328EB89A02E54C51A0F6F467E3D57D7D"/>
          </w:placeholder>
          <w:showingPlcHdr/>
        </w:sdtPr>
        <w:sdtEndPr/>
        <w:sdtContent>
          <w:r w:rsidRPr="00440CFF">
            <w:rPr>
              <w:rStyle w:val="PlaceholderText"/>
            </w:rPr>
            <w:t>Click or tap here to enter text.</w:t>
          </w:r>
        </w:sdtContent>
      </w:sdt>
    </w:p>
    <w:p w14:paraId="5A9C8C8E"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2C8F9AE"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331F56BD"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160B5A">
        <w:rPr>
          <w:rFonts w:eastAsia="Calibri" w:cs="Tahoma"/>
          <w:sz w:val="18"/>
          <w:szCs w:val="18"/>
        </w:rPr>
        <w:t xml:space="preserve">PHONE: </w:t>
      </w:r>
      <w:sdt>
        <w:sdtPr>
          <w:rPr>
            <w:rFonts w:eastAsia="Calibri" w:cs="Tahoma"/>
            <w:sz w:val="18"/>
            <w:szCs w:val="18"/>
          </w:rPr>
          <w:id w:val="1222485013"/>
          <w:placeholder>
            <w:docPart w:val="328EB89A02E54C51A0F6F467E3D57D7D"/>
          </w:placeholder>
          <w:showingPlcHdr/>
        </w:sdtPr>
        <w:sdtEndPr/>
        <w:sdtContent>
          <w:r w:rsidRPr="000D1FD8">
            <w:rPr>
              <w:rStyle w:val="PlaceholderText"/>
            </w:rPr>
            <w:t>Click or tap here to enter text.</w:t>
          </w:r>
        </w:sdtContent>
      </w:sdt>
    </w:p>
    <w:p w14:paraId="544F51EC"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0206AC98"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517FF3C"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160B5A">
        <w:rPr>
          <w:rFonts w:eastAsia="Calibri" w:cs="Tahoma"/>
          <w:sz w:val="18"/>
          <w:szCs w:val="18"/>
        </w:rPr>
        <w:t xml:space="preserve">President/CEO: </w:t>
      </w:r>
      <w:sdt>
        <w:sdtPr>
          <w:rPr>
            <w:rFonts w:eastAsia="Calibri" w:cs="Tahoma"/>
            <w:sz w:val="18"/>
            <w:szCs w:val="18"/>
          </w:rPr>
          <w:id w:val="413213824"/>
          <w:placeholder>
            <w:docPart w:val="328EB89A02E54C51A0F6F467E3D57D7D"/>
          </w:placeholder>
          <w:showingPlcHdr/>
        </w:sdtPr>
        <w:sdtEndPr/>
        <w:sdtContent>
          <w:r w:rsidRPr="000D1FD8">
            <w:rPr>
              <w:rStyle w:val="PlaceholderText"/>
            </w:rPr>
            <w:t>Click or tap here to enter text.</w:t>
          </w:r>
        </w:sdtContent>
      </w:sdt>
    </w:p>
    <w:p w14:paraId="14A78D99"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AEFE72B"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60844C7D"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160B5A">
        <w:rPr>
          <w:rFonts w:eastAsia="Calibri" w:cs="Tahoma"/>
          <w:sz w:val="18"/>
          <w:szCs w:val="18"/>
        </w:rPr>
        <w:t xml:space="preserve">Athletic Director: </w:t>
      </w:r>
      <w:sdt>
        <w:sdtPr>
          <w:rPr>
            <w:rFonts w:eastAsia="Calibri" w:cs="Tahoma"/>
            <w:sz w:val="18"/>
            <w:szCs w:val="18"/>
          </w:rPr>
          <w:id w:val="-1583742597"/>
          <w:placeholder>
            <w:docPart w:val="328EB89A02E54C51A0F6F467E3D57D7D"/>
          </w:placeholder>
          <w:showingPlcHdr/>
        </w:sdtPr>
        <w:sdtEndPr/>
        <w:sdtContent>
          <w:r w:rsidRPr="000D1FD8">
            <w:rPr>
              <w:rStyle w:val="PlaceholderText"/>
            </w:rPr>
            <w:t>Click or tap here to enter text.</w:t>
          </w:r>
        </w:sdtContent>
      </w:sdt>
    </w:p>
    <w:p w14:paraId="4E773897"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EC2E93F"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267B0169" w14:textId="77777777" w:rsidR="00E56ED8" w:rsidRDefault="009C1F2D"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Swimming and Diving</w:t>
      </w:r>
      <w:r w:rsidR="00E56ED8" w:rsidRPr="00160B5A">
        <w:rPr>
          <w:rFonts w:eastAsia="Calibri" w:cs="Tahoma"/>
          <w:sz w:val="18"/>
          <w:szCs w:val="18"/>
        </w:rPr>
        <w:t xml:space="preserve"> Coach: </w:t>
      </w:r>
      <w:sdt>
        <w:sdtPr>
          <w:rPr>
            <w:rFonts w:eastAsia="Calibri" w:cs="Tahoma"/>
            <w:sz w:val="18"/>
            <w:szCs w:val="18"/>
          </w:rPr>
          <w:id w:val="62077943"/>
          <w:placeholder>
            <w:docPart w:val="328EB89A02E54C51A0F6F467E3D57D7D"/>
          </w:placeholder>
          <w:showingPlcHdr/>
        </w:sdtPr>
        <w:sdtEndPr/>
        <w:sdtContent>
          <w:r w:rsidR="00E56ED8" w:rsidRPr="000D1FD8">
            <w:rPr>
              <w:rStyle w:val="PlaceholderText"/>
            </w:rPr>
            <w:t>Click or tap here to enter text.</w:t>
          </w:r>
        </w:sdtContent>
      </w:sdt>
    </w:p>
    <w:p w14:paraId="57F1E5B8"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606B61B" w14:textId="77777777" w:rsidR="00E56ED8"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A852A15" w14:textId="77777777" w:rsidR="00E56ED8" w:rsidRPr="00160B5A" w:rsidRDefault="00E56ED8"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61AC66A1" w14:textId="77777777" w:rsidR="00E56ED8" w:rsidRDefault="00E56ED8" w:rsidP="00F72C7D">
      <w:pPr>
        <w:contextualSpacing/>
        <w:jc w:val="both"/>
        <w:rPr>
          <w:rFonts w:eastAsia="Calibri" w:cs="Tahoma"/>
        </w:rPr>
      </w:pPr>
    </w:p>
    <w:p w14:paraId="2DEA2A32" w14:textId="77777777" w:rsidR="00B60DDE" w:rsidRDefault="00B60DDE">
      <w:pPr>
        <w:spacing w:after="160" w:line="259" w:lineRule="auto"/>
        <w:rPr>
          <w:rFonts w:ascii="Franklin Gothic Demi Cond" w:hAnsi="Franklin Gothic Demi Cond" w:cs="Tahoma"/>
          <w:sz w:val="28"/>
          <w:szCs w:val="28"/>
        </w:rPr>
      </w:pPr>
      <w:r>
        <w:rPr>
          <w:rFonts w:ascii="Franklin Gothic Demi Cond" w:hAnsi="Franklin Gothic Demi Cond" w:cs="Tahoma"/>
          <w:sz w:val="28"/>
          <w:szCs w:val="28"/>
        </w:rPr>
        <w:br w:type="page"/>
      </w:r>
    </w:p>
    <w:p w14:paraId="0B6195BC" w14:textId="77777777" w:rsidR="00AD23EB" w:rsidRPr="009A0080" w:rsidRDefault="00AD23EB" w:rsidP="009A0080">
      <w:pPr>
        <w:rPr>
          <w:rFonts w:cs="Tahoma"/>
          <w:sz w:val="32"/>
          <w:szCs w:val="32"/>
        </w:rPr>
      </w:pPr>
      <w:r w:rsidRPr="0031502B">
        <w:rPr>
          <w:rFonts w:ascii="Franklin Gothic Demi Cond" w:hAnsi="Franklin Gothic Demi Cond" w:cs="Tahoma"/>
          <w:sz w:val="32"/>
          <w:szCs w:val="32"/>
        </w:rPr>
        <w:lastRenderedPageBreak/>
        <w:t>Section V</w:t>
      </w:r>
      <w:r w:rsidR="00EB306E" w:rsidRPr="0031502B">
        <w:rPr>
          <w:rFonts w:ascii="Franklin Gothic Demi Cond" w:hAnsi="Franklin Gothic Demi Cond" w:cs="Tahoma"/>
          <w:sz w:val="32"/>
          <w:szCs w:val="32"/>
        </w:rPr>
        <w:t>I</w:t>
      </w:r>
      <w:r w:rsidRPr="0031502B">
        <w:rPr>
          <w:rFonts w:ascii="Franklin Gothic Demi Cond" w:hAnsi="Franklin Gothic Demi Cond" w:cs="Tahoma"/>
          <w:sz w:val="32"/>
          <w:szCs w:val="32"/>
        </w:rPr>
        <w:t>. C</w:t>
      </w:r>
      <w:r w:rsidR="009A0080" w:rsidRPr="0031502B">
        <w:rPr>
          <w:rFonts w:ascii="Franklin Gothic Demi Cond" w:hAnsi="Franklin Gothic Demi Cond" w:cs="Tahoma"/>
          <w:sz w:val="32"/>
          <w:szCs w:val="32"/>
        </w:rPr>
        <w:t>OMMUNITY DATA (if applicable)</w:t>
      </w:r>
      <w:r w:rsidR="0031502B" w:rsidRPr="0031502B">
        <w:rPr>
          <w:rFonts w:ascii="Franklin Gothic Demi Cond" w:hAnsi="Franklin Gothic Demi Cond" w:cs="Tahoma"/>
          <w:sz w:val="32"/>
          <w:szCs w:val="32"/>
        </w:rPr>
        <w:t xml:space="preserve"> </w:t>
      </w:r>
    </w:p>
    <w:p w14:paraId="39BA1168" w14:textId="77777777" w:rsidR="00AD23EB" w:rsidRPr="00E535F5" w:rsidRDefault="00AD23EB" w:rsidP="00F72C7D">
      <w:pPr>
        <w:jc w:val="both"/>
        <w:rPr>
          <w:rFonts w:cs="Tahoma"/>
          <w:b/>
          <w:sz w:val="16"/>
          <w:szCs w:val="16"/>
        </w:rPr>
      </w:pPr>
    </w:p>
    <w:p w14:paraId="323AA0E4" w14:textId="77777777" w:rsidR="00AD23EB"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HOST ORGANIZATION</w:t>
      </w:r>
      <w:r w:rsidR="00AD23EB" w:rsidRPr="00160B5A">
        <w:rPr>
          <w:rFonts w:eastAsia="Calibri" w:cs="Tahoma"/>
          <w:sz w:val="18"/>
          <w:szCs w:val="18"/>
        </w:rPr>
        <w:t xml:space="preserve">: </w:t>
      </w:r>
      <w:sdt>
        <w:sdtPr>
          <w:rPr>
            <w:rFonts w:eastAsia="Calibri" w:cs="Tahoma"/>
            <w:sz w:val="18"/>
            <w:szCs w:val="18"/>
          </w:rPr>
          <w:id w:val="-60176416"/>
          <w:placeholder>
            <w:docPart w:val="41365E6183394BA197A97F0CB94DC65A"/>
          </w:placeholder>
          <w:showingPlcHdr/>
        </w:sdtPr>
        <w:sdtEndPr/>
        <w:sdtContent>
          <w:r w:rsidR="00AD23EB" w:rsidRPr="00F93F81">
            <w:rPr>
              <w:rStyle w:val="PlaceholderText"/>
            </w:rPr>
            <w:t>Click or tap here to enter text.</w:t>
          </w:r>
        </w:sdtContent>
      </w:sdt>
    </w:p>
    <w:p w14:paraId="0E3B2A11"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0EC97C7C"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62B95E43" w14:textId="77777777" w:rsidR="00AD23EB"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NAME OF CITY</w:t>
      </w:r>
      <w:r w:rsidR="00AD23EB" w:rsidRPr="00160B5A">
        <w:rPr>
          <w:rFonts w:eastAsia="Calibri" w:cs="Tahoma"/>
          <w:sz w:val="18"/>
          <w:szCs w:val="18"/>
        </w:rPr>
        <w:t xml:space="preserve">: </w:t>
      </w:r>
      <w:sdt>
        <w:sdtPr>
          <w:rPr>
            <w:rFonts w:eastAsia="Calibri" w:cs="Tahoma"/>
            <w:sz w:val="18"/>
            <w:szCs w:val="18"/>
          </w:rPr>
          <w:id w:val="1209537714"/>
          <w:placeholder>
            <w:docPart w:val="41365E6183394BA197A97F0CB94DC65A"/>
          </w:placeholder>
          <w:showingPlcHdr/>
        </w:sdtPr>
        <w:sdtEndPr/>
        <w:sdtContent>
          <w:r w:rsidR="00AD23EB" w:rsidRPr="00440CFF">
            <w:rPr>
              <w:rStyle w:val="PlaceholderText"/>
            </w:rPr>
            <w:t>Click or tap here to enter text.</w:t>
          </w:r>
        </w:sdtContent>
      </w:sdt>
    </w:p>
    <w:p w14:paraId="7C621989"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A7A9DDF"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2D074CA7" w14:textId="77777777" w:rsidR="00AD23EB"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POPULATION</w:t>
      </w:r>
      <w:r w:rsidR="00AD23EB" w:rsidRPr="00160B5A">
        <w:rPr>
          <w:rFonts w:eastAsia="Calibri" w:cs="Tahoma"/>
          <w:sz w:val="18"/>
          <w:szCs w:val="18"/>
        </w:rPr>
        <w:t xml:space="preserve">: </w:t>
      </w:r>
      <w:sdt>
        <w:sdtPr>
          <w:rPr>
            <w:rFonts w:eastAsia="Calibri" w:cs="Tahoma"/>
            <w:sz w:val="18"/>
            <w:szCs w:val="18"/>
          </w:rPr>
          <w:id w:val="1210223621"/>
          <w:placeholder>
            <w:docPart w:val="41365E6183394BA197A97F0CB94DC65A"/>
          </w:placeholder>
          <w:showingPlcHdr/>
        </w:sdtPr>
        <w:sdtEndPr/>
        <w:sdtContent>
          <w:r w:rsidR="00AD23EB" w:rsidRPr="000D1FD8">
            <w:rPr>
              <w:rStyle w:val="PlaceholderText"/>
            </w:rPr>
            <w:t>Click or tap here to enter text.</w:t>
          </w:r>
        </w:sdtContent>
      </w:sdt>
    </w:p>
    <w:p w14:paraId="0C1477F1"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084A00CA"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A0D0D9E" w14:textId="77777777" w:rsidR="00AD23EB"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METROPOLIT</w:t>
      </w:r>
      <w:r w:rsidR="00EB306E">
        <w:rPr>
          <w:rFonts w:eastAsia="Calibri" w:cs="Tahoma"/>
          <w:sz w:val="18"/>
          <w:szCs w:val="18"/>
        </w:rPr>
        <w:t>A</w:t>
      </w:r>
      <w:r>
        <w:rPr>
          <w:rFonts w:eastAsia="Calibri" w:cs="Tahoma"/>
          <w:sz w:val="18"/>
          <w:szCs w:val="18"/>
        </w:rPr>
        <w:t>N AREA</w:t>
      </w:r>
      <w:r w:rsidR="00AD23EB" w:rsidRPr="00160B5A">
        <w:rPr>
          <w:rFonts w:eastAsia="Calibri" w:cs="Tahoma"/>
          <w:sz w:val="18"/>
          <w:szCs w:val="18"/>
        </w:rPr>
        <w:t xml:space="preserve">: </w:t>
      </w:r>
      <w:sdt>
        <w:sdtPr>
          <w:rPr>
            <w:rFonts w:eastAsia="Calibri" w:cs="Tahoma"/>
            <w:sz w:val="18"/>
            <w:szCs w:val="18"/>
          </w:rPr>
          <w:id w:val="65696134"/>
          <w:placeholder>
            <w:docPart w:val="41365E6183394BA197A97F0CB94DC65A"/>
          </w:placeholder>
          <w:showingPlcHdr/>
        </w:sdtPr>
        <w:sdtEndPr/>
        <w:sdtContent>
          <w:r w:rsidR="00AD23EB" w:rsidRPr="000D1FD8">
            <w:rPr>
              <w:rStyle w:val="PlaceholderText"/>
            </w:rPr>
            <w:t>Click or tap here to enter text.</w:t>
          </w:r>
        </w:sdtContent>
      </w:sdt>
    </w:p>
    <w:p w14:paraId="01D01DC6"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2812F153"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9C0C010" w14:textId="77777777" w:rsidR="00AD23EB"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PRIMARY INDUSTRY/MAJOR CORPORATIONS</w:t>
      </w:r>
      <w:r w:rsidR="00AD23EB" w:rsidRPr="00160B5A">
        <w:rPr>
          <w:rFonts w:eastAsia="Calibri" w:cs="Tahoma"/>
          <w:sz w:val="18"/>
          <w:szCs w:val="18"/>
        </w:rPr>
        <w:t xml:space="preserve">: </w:t>
      </w:r>
      <w:sdt>
        <w:sdtPr>
          <w:rPr>
            <w:rFonts w:eastAsia="Calibri" w:cs="Tahoma"/>
            <w:sz w:val="18"/>
            <w:szCs w:val="18"/>
          </w:rPr>
          <w:id w:val="-1961096072"/>
          <w:placeholder>
            <w:docPart w:val="41365E6183394BA197A97F0CB94DC65A"/>
          </w:placeholder>
          <w:showingPlcHdr/>
        </w:sdtPr>
        <w:sdtEndPr/>
        <w:sdtContent>
          <w:r w:rsidR="00AD23EB" w:rsidRPr="000D1FD8">
            <w:rPr>
              <w:rStyle w:val="PlaceholderText"/>
            </w:rPr>
            <w:t>Click or tap here to enter text.</w:t>
          </w:r>
        </w:sdtContent>
      </w:sdt>
    </w:p>
    <w:p w14:paraId="72951E85"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DC0C622"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77DDCE5"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NAME OF CLOSEST MAJOR AIRPORT</w:t>
      </w:r>
      <w:r w:rsidRPr="00160B5A">
        <w:rPr>
          <w:rFonts w:eastAsia="Calibri" w:cs="Tahoma"/>
          <w:sz w:val="18"/>
          <w:szCs w:val="18"/>
        </w:rPr>
        <w:t xml:space="preserve">: </w:t>
      </w:r>
      <w:sdt>
        <w:sdtPr>
          <w:rPr>
            <w:rFonts w:eastAsia="Calibri" w:cs="Tahoma"/>
            <w:sz w:val="18"/>
            <w:szCs w:val="18"/>
          </w:rPr>
          <w:id w:val="-1961721344"/>
          <w:placeholder>
            <w:docPart w:val="520F635A6DDC4083BBECCA2C2EEC50F2"/>
          </w:placeholder>
          <w:showingPlcHdr/>
        </w:sdtPr>
        <w:sdtEndPr/>
        <w:sdtContent>
          <w:r w:rsidRPr="000D1FD8">
            <w:rPr>
              <w:rStyle w:val="PlaceholderText"/>
            </w:rPr>
            <w:t>Click or tap here to enter text.</w:t>
          </w:r>
        </w:sdtContent>
      </w:sdt>
    </w:p>
    <w:p w14:paraId="42900F2A"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2BA28D29"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60E1BA3"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MAJOR AIRLINES SERVING CLOSEST AIRPORT</w:t>
      </w:r>
      <w:r w:rsidRPr="00160B5A">
        <w:rPr>
          <w:rFonts w:eastAsia="Calibri" w:cs="Tahoma"/>
          <w:sz w:val="18"/>
          <w:szCs w:val="18"/>
        </w:rPr>
        <w:t xml:space="preserve">: </w:t>
      </w:r>
      <w:sdt>
        <w:sdtPr>
          <w:rPr>
            <w:rFonts w:eastAsia="Calibri" w:cs="Tahoma"/>
            <w:sz w:val="18"/>
            <w:szCs w:val="18"/>
          </w:rPr>
          <w:id w:val="-15008122"/>
          <w:placeholder>
            <w:docPart w:val="75F57D1FEECC474591D411E56375FC2D"/>
          </w:placeholder>
          <w:showingPlcHdr/>
        </w:sdtPr>
        <w:sdtEndPr/>
        <w:sdtContent>
          <w:r w:rsidRPr="000D1FD8">
            <w:rPr>
              <w:rStyle w:val="PlaceholderText"/>
            </w:rPr>
            <w:t>Click or tap here to enter text.</w:t>
          </w:r>
        </w:sdtContent>
      </w:sdt>
    </w:p>
    <w:p w14:paraId="36470978"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E42FE7C"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B29B63C"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DISTANCE FROM AIRPORT TO HOTELS</w:t>
      </w:r>
      <w:r w:rsidRPr="00160B5A">
        <w:rPr>
          <w:rFonts w:eastAsia="Calibri" w:cs="Tahoma"/>
          <w:sz w:val="18"/>
          <w:szCs w:val="18"/>
        </w:rPr>
        <w:t xml:space="preserve">: </w:t>
      </w:r>
      <w:sdt>
        <w:sdtPr>
          <w:rPr>
            <w:rFonts w:eastAsia="Calibri" w:cs="Tahoma"/>
            <w:sz w:val="18"/>
            <w:szCs w:val="18"/>
          </w:rPr>
          <w:id w:val="-965657890"/>
          <w:placeholder>
            <w:docPart w:val="2F5B3BC75C9844F59CCB0DDF2F2F325D"/>
          </w:placeholder>
          <w:showingPlcHdr/>
        </w:sdtPr>
        <w:sdtEndPr/>
        <w:sdtContent>
          <w:r w:rsidRPr="000D1FD8">
            <w:rPr>
              <w:rStyle w:val="PlaceholderText"/>
            </w:rPr>
            <w:t>Click or tap here to enter text.</w:t>
          </w:r>
        </w:sdtContent>
      </w:sdt>
    </w:p>
    <w:p w14:paraId="1A40F7D0"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96F9C23"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9C5BFAF" w14:textId="77777777" w:rsidR="00057D30" w:rsidRDefault="00057D30"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sz w:val="18"/>
          <w:szCs w:val="18"/>
        </w:rPr>
        <w:t>DISTANCE FROM AIRPORT TO CHAMPIONSHIP VENUE</w:t>
      </w:r>
      <w:r w:rsidRPr="00160B5A">
        <w:rPr>
          <w:rFonts w:eastAsia="Calibri" w:cs="Tahoma"/>
          <w:sz w:val="18"/>
          <w:szCs w:val="18"/>
        </w:rPr>
        <w:t xml:space="preserve">: </w:t>
      </w:r>
      <w:sdt>
        <w:sdtPr>
          <w:rPr>
            <w:rFonts w:eastAsia="Calibri" w:cs="Tahoma"/>
            <w:sz w:val="18"/>
            <w:szCs w:val="18"/>
          </w:rPr>
          <w:id w:val="-2027166803"/>
          <w:placeholder>
            <w:docPart w:val="F7F38FC6099D41F68C3BF2AA0BC6B3A1"/>
          </w:placeholder>
          <w:showingPlcHdr/>
        </w:sdtPr>
        <w:sdtEndPr/>
        <w:sdtContent>
          <w:r w:rsidRPr="000D1FD8">
            <w:rPr>
              <w:rStyle w:val="PlaceholderText"/>
            </w:rPr>
            <w:t>Click or tap here to enter text.</w:t>
          </w:r>
        </w:sdtContent>
      </w:sdt>
    </w:p>
    <w:p w14:paraId="125775AB"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049D379" w14:textId="77777777" w:rsidR="00AD23EB" w:rsidRPr="00160B5A" w:rsidRDefault="00AD23EB" w:rsidP="00F72C7D">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6B42A531" w14:textId="77777777" w:rsidR="00E56ED8" w:rsidRDefault="00E56ED8" w:rsidP="00F72C7D">
      <w:pPr>
        <w:jc w:val="both"/>
        <w:rPr>
          <w:rFonts w:ascii="Franklin Gothic Demi Cond" w:hAnsi="Franklin Gothic Demi Cond" w:cs="Tahoma"/>
          <w:sz w:val="32"/>
          <w:szCs w:val="32"/>
        </w:rPr>
      </w:pPr>
    </w:p>
    <w:p w14:paraId="76C839A4" w14:textId="77777777" w:rsidR="00A25C4A" w:rsidRDefault="00A25C4A" w:rsidP="00F72C7D">
      <w:pPr>
        <w:jc w:val="both"/>
        <w:rPr>
          <w:rFonts w:ascii="Franklin Gothic Demi Cond" w:hAnsi="Franklin Gothic Demi Cond" w:cs="Tahoma"/>
          <w:sz w:val="32"/>
          <w:szCs w:val="32"/>
        </w:rPr>
      </w:pPr>
    </w:p>
    <w:p w14:paraId="7A5837B2" w14:textId="77777777" w:rsidR="00E56ED8" w:rsidRPr="00A25C4A" w:rsidRDefault="00E56ED8" w:rsidP="00F72C7D">
      <w:pPr>
        <w:jc w:val="both"/>
        <w:rPr>
          <w:rFonts w:ascii="Franklin Gothic Demi Cond" w:hAnsi="Franklin Gothic Demi Cond" w:cs="Tahoma"/>
          <w:sz w:val="32"/>
          <w:szCs w:val="32"/>
        </w:rPr>
      </w:pPr>
      <w:r>
        <w:rPr>
          <w:rFonts w:ascii="Franklin Gothic Demi Cond" w:hAnsi="Franklin Gothic Demi Cond" w:cs="Tahoma"/>
          <w:sz w:val="32"/>
          <w:szCs w:val="32"/>
        </w:rPr>
        <w:t>Section VI</w:t>
      </w:r>
      <w:r w:rsidR="00EB306E">
        <w:rPr>
          <w:rFonts w:ascii="Franklin Gothic Demi Cond" w:hAnsi="Franklin Gothic Demi Cond" w:cs="Tahoma"/>
          <w:sz w:val="32"/>
          <w:szCs w:val="32"/>
        </w:rPr>
        <w:t>I</w:t>
      </w:r>
      <w:r>
        <w:rPr>
          <w:rFonts w:ascii="Franklin Gothic Demi Cond" w:hAnsi="Franklin Gothic Demi Cond" w:cs="Tahoma"/>
          <w:sz w:val="32"/>
          <w:szCs w:val="32"/>
        </w:rPr>
        <w:t xml:space="preserve">. </w:t>
      </w:r>
      <w:r w:rsidR="009A0080">
        <w:rPr>
          <w:rFonts w:ascii="Franklin Gothic Demi Cond" w:hAnsi="Franklin Gothic Demi Cond" w:cs="Tahoma"/>
          <w:sz w:val="32"/>
          <w:szCs w:val="32"/>
        </w:rPr>
        <w:t>VENUE INFORMATION</w:t>
      </w:r>
      <w:r>
        <w:rPr>
          <w:rFonts w:ascii="Franklin Gothic Demi Cond" w:hAnsi="Franklin Gothic Demi Cond" w:cs="Tahoma"/>
          <w:sz w:val="32"/>
          <w:szCs w:val="32"/>
        </w:rPr>
        <w:t xml:space="preserve"> </w:t>
      </w:r>
    </w:p>
    <w:p w14:paraId="255D8FE4" w14:textId="77777777" w:rsidR="00E56ED8" w:rsidRDefault="00E56ED8" w:rsidP="00F72C7D">
      <w:pPr>
        <w:contextualSpacing/>
        <w:jc w:val="both"/>
        <w:rPr>
          <w:rFonts w:eastAsia="Calibri" w:cs="Tahoma"/>
        </w:rPr>
      </w:pPr>
    </w:p>
    <w:p w14:paraId="1165EAC8"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Name of Facility: </w:t>
      </w:r>
      <w:sdt>
        <w:sdtPr>
          <w:rPr>
            <w:rFonts w:cs="Tahoma"/>
            <w:sz w:val="18"/>
            <w:szCs w:val="18"/>
          </w:rPr>
          <w:id w:val="-1310783082"/>
          <w:placeholder>
            <w:docPart w:val="328EB89A02E54C51A0F6F467E3D57D7D"/>
          </w:placeholder>
          <w:showingPlcHdr/>
        </w:sdtPr>
        <w:sdtEndPr/>
        <w:sdtContent>
          <w:r w:rsidRPr="00FE7B8B">
            <w:rPr>
              <w:rStyle w:val="PlaceholderText"/>
            </w:rPr>
            <w:t>Click or tap here to enter text.</w:t>
          </w:r>
        </w:sdtContent>
      </w:sdt>
    </w:p>
    <w:p w14:paraId="0DECC30A"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4F031BF1"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4553C710"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Seating Capacity</w:t>
      </w:r>
      <w:r w:rsidR="00E56ED8" w:rsidRPr="00FE7B8B">
        <w:rPr>
          <w:rFonts w:cs="Tahoma"/>
          <w:sz w:val="18"/>
          <w:szCs w:val="18"/>
        </w:rPr>
        <w:t xml:space="preserve">: </w:t>
      </w:r>
      <w:sdt>
        <w:sdtPr>
          <w:rPr>
            <w:rFonts w:cs="Tahoma"/>
            <w:sz w:val="18"/>
            <w:szCs w:val="18"/>
          </w:rPr>
          <w:id w:val="457296792"/>
          <w:placeholder>
            <w:docPart w:val="328EB89A02E54C51A0F6F467E3D57D7D"/>
          </w:placeholder>
          <w:showingPlcHdr/>
        </w:sdtPr>
        <w:sdtEndPr/>
        <w:sdtContent>
          <w:r w:rsidR="00E56ED8" w:rsidRPr="00FE7B8B">
            <w:rPr>
              <w:rStyle w:val="PlaceholderText"/>
            </w:rPr>
            <w:t>Click or tap here to enter text.</w:t>
          </w:r>
        </w:sdtContent>
      </w:sdt>
    </w:p>
    <w:p w14:paraId="3A089AD6"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7728DE67"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75E90D60"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Dimensions of the Pool</w:t>
      </w:r>
      <w:r w:rsidR="00E56ED8" w:rsidRPr="00FE7B8B">
        <w:rPr>
          <w:rFonts w:cs="Tahoma"/>
          <w:sz w:val="18"/>
          <w:szCs w:val="18"/>
        </w:rPr>
        <w:t xml:space="preserve">: </w:t>
      </w:r>
      <w:sdt>
        <w:sdtPr>
          <w:rPr>
            <w:rFonts w:cs="Tahoma"/>
            <w:sz w:val="18"/>
            <w:szCs w:val="18"/>
          </w:rPr>
          <w:id w:val="-5835957"/>
          <w:placeholder>
            <w:docPart w:val="328EB89A02E54C51A0F6F467E3D57D7D"/>
          </w:placeholder>
          <w:showingPlcHdr/>
        </w:sdtPr>
        <w:sdtEndPr/>
        <w:sdtContent>
          <w:r w:rsidR="00E56ED8" w:rsidRPr="00FE7B8B">
            <w:rPr>
              <w:rStyle w:val="PlaceholderText"/>
            </w:rPr>
            <w:t>Click or tap here to enter text.</w:t>
          </w:r>
        </w:sdtContent>
      </w:sdt>
    </w:p>
    <w:p w14:paraId="08B314BD"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592F49AF"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062AB32B"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Depth of Swimming Area</w:t>
      </w:r>
      <w:r w:rsidR="00E56ED8" w:rsidRPr="00FE7B8B">
        <w:rPr>
          <w:rFonts w:cs="Tahoma"/>
          <w:sz w:val="18"/>
          <w:szCs w:val="18"/>
        </w:rPr>
        <w:t xml:space="preserve">: </w:t>
      </w:r>
      <w:sdt>
        <w:sdtPr>
          <w:rPr>
            <w:rFonts w:cs="Tahoma"/>
            <w:sz w:val="18"/>
            <w:szCs w:val="18"/>
          </w:rPr>
          <w:id w:val="-450395293"/>
          <w:placeholder>
            <w:docPart w:val="328EB89A02E54C51A0F6F467E3D57D7D"/>
          </w:placeholder>
          <w:showingPlcHdr/>
        </w:sdtPr>
        <w:sdtEndPr/>
        <w:sdtContent>
          <w:r w:rsidR="00E56ED8" w:rsidRPr="00FE7B8B">
            <w:rPr>
              <w:rStyle w:val="PlaceholderText"/>
            </w:rPr>
            <w:t>Click or tap here to enter text.</w:t>
          </w:r>
        </w:sdtContent>
      </w:sdt>
    </w:p>
    <w:p w14:paraId="2F281E03"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1142512"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6CDEDE0E"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How many 1-meter diving boards</w:t>
      </w:r>
      <w:r w:rsidR="00E56ED8" w:rsidRPr="00FE7B8B">
        <w:rPr>
          <w:rFonts w:cs="Tahoma"/>
          <w:sz w:val="18"/>
          <w:szCs w:val="18"/>
        </w:rPr>
        <w:t xml:space="preserve">: </w:t>
      </w:r>
      <w:sdt>
        <w:sdtPr>
          <w:rPr>
            <w:rFonts w:cs="Tahoma"/>
            <w:sz w:val="18"/>
            <w:szCs w:val="18"/>
          </w:rPr>
          <w:id w:val="-1105497540"/>
          <w:placeholder>
            <w:docPart w:val="328EB89A02E54C51A0F6F467E3D57D7D"/>
          </w:placeholder>
          <w:showingPlcHdr/>
        </w:sdtPr>
        <w:sdtEndPr/>
        <w:sdtContent>
          <w:r w:rsidR="00E56ED8" w:rsidRPr="00FE7B8B">
            <w:rPr>
              <w:rStyle w:val="PlaceholderText"/>
            </w:rPr>
            <w:t>Click or tap here to enter text.</w:t>
          </w:r>
        </w:sdtContent>
      </w:sdt>
    </w:p>
    <w:p w14:paraId="3CF9B9F8"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536034BC"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CD401BD"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How many 3-meter diving boards</w:t>
      </w:r>
      <w:r w:rsidR="00E56ED8" w:rsidRPr="00FE7B8B">
        <w:rPr>
          <w:rFonts w:cs="Tahoma"/>
          <w:sz w:val="18"/>
          <w:szCs w:val="18"/>
        </w:rPr>
        <w:t xml:space="preserve">: </w:t>
      </w:r>
      <w:sdt>
        <w:sdtPr>
          <w:rPr>
            <w:rFonts w:cs="Tahoma"/>
            <w:sz w:val="18"/>
            <w:szCs w:val="18"/>
          </w:rPr>
          <w:id w:val="-1013991100"/>
          <w:placeholder>
            <w:docPart w:val="328EB89A02E54C51A0F6F467E3D57D7D"/>
          </w:placeholder>
          <w:showingPlcHdr/>
        </w:sdtPr>
        <w:sdtEndPr/>
        <w:sdtContent>
          <w:r w:rsidR="00E56ED8" w:rsidRPr="00FE7B8B">
            <w:rPr>
              <w:rStyle w:val="PlaceholderText"/>
            </w:rPr>
            <w:t>Click or tap here to enter text.</w:t>
          </w:r>
        </w:sdtContent>
      </w:sdt>
    </w:p>
    <w:p w14:paraId="5C5389A6"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0BD484EB"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72FBD627"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Depth below 3-meter diving boards</w:t>
      </w:r>
      <w:r w:rsidR="00E56ED8" w:rsidRPr="00FE7B8B">
        <w:rPr>
          <w:rFonts w:cs="Tahoma"/>
          <w:sz w:val="18"/>
          <w:szCs w:val="18"/>
        </w:rPr>
        <w:t xml:space="preserve">: </w:t>
      </w:r>
      <w:sdt>
        <w:sdtPr>
          <w:rPr>
            <w:rFonts w:cs="Tahoma"/>
            <w:sz w:val="18"/>
            <w:szCs w:val="18"/>
          </w:rPr>
          <w:id w:val="-647668023"/>
          <w:placeholder>
            <w:docPart w:val="328EB89A02E54C51A0F6F467E3D57D7D"/>
          </w:placeholder>
          <w:showingPlcHdr/>
        </w:sdtPr>
        <w:sdtEndPr/>
        <w:sdtContent>
          <w:r w:rsidR="00E56ED8" w:rsidRPr="00FE7B8B">
            <w:rPr>
              <w:rStyle w:val="PlaceholderText"/>
            </w:rPr>
            <w:t>Click or tap here to enter text.</w:t>
          </w:r>
        </w:sdtContent>
      </w:sdt>
    </w:p>
    <w:p w14:paraId="42538B82"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1A1BBF17"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57E860F"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List the available deck space (in square footage and/or number of people):</w:t>
      </w:r>
      <w:r w:rsidR="00E56ED8" w:rsidRPr="00FE7B8B">
        <w:rPr>
          <w:rFonts w:cs="Tahoma"/>
          <w:sz w:val="18"/>
          <w:szCs w:val="18"/>
        </w:rPr>
        <w:t xml:space="preserve"> </w:t>
      </w:r>
      <w:sdt>
        <w:sdtPr>
          <w:rPr>
            <w:rFonts w:cs="Tahoma"/>
            <w:sz w:val="18"/>
            <w:szCs w:val="18"/>
          </w:rPr>
          <w:id w:val="-1422723829"/>
          <w:placeholder>
            <w:docPart w:val="328EB89A02E54C51A0F6F467E3D57D7D"/>
          </w:placeholder>
          <w:showingPlcHdr/>
        </w:sdtPr>
        <w:sdtEndPr/>
        <w:sdtContent>
          <w:r w:rsidR="00E56ED8" w:rsidRPr="00FE7B8B">
            <w:rPr>
              <w:rStyle w:val="PlaceholderText"/>
            </w:rPr>
            <w:t>Click or tap here to enter text.</w:t>
          </w:r>
        </w:sdtContent>
      </w:sdt>
    </w:p>
    <w:p w14:paraId="51E9C9D6"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10F0EF29"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0613B843"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List the number of lanes</w:t>
      </w:r>
      <w:r w:rsidR="00E56ED8" w:rsidRPr="00FE7B8B">
        <w:rPr>
          <w:rFonts w:cs="Tahoma"/>
          <w:sz w:val="18"/>
          <w:szCs w:val="18"/>
        </w:rPr>
        <w:t xml:space="preserve">: </w:t>
      </w:r>
      <w:sdt>
        <w:sdtPr>
          <w:rPr>
            <w:rFonts w:cs="Tahoma"/>
            <w:sz w:val="18"/>
            <w:szCs w:val="18"/>
          </w:rPr>
          <w:id w:val="625359235"/>
          <w:placeholder>
            <w:docPart w:val="328EB89A02E54C51A0F6F467E3D57D7D"/>
          </w:placeholder>
          <w:showingPlcHdr/>
        </w:sdtPr>
        <w:sdtEndPr/>
        <w:sdtContent>
          <w:r w:rsidR="00E56ED8" w:rsidRPr="00FE7B8B">
            <w:rPr>
              <w:rStyle w:val="PlaceholderText"/>
            </w:rPr>
            <w:t>Click or tap here to enter text.</w:t>
          </w:r>
        </w:sdtContent>
      </w:sdt>
    </w:p>
    <w:p w14:paraId="3D9096F1"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6EFB62A8"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D04AF55" w14:textId="77777777" w:rsidR="00E56ED8"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How wide are the lanes:</w:t>
      </w:r>
      <w:r w:rsidR="00E56ED8" w:rsidRPr="00FE7B8B">
        <w:rPr>
          <w:rFonts w:cs="Tahoma"/>
          <w:sz w:val="18"/>
          <w:szCs w:val="18"/>
        </w:rPr>
        <w:t xml:space="preserve"> </w:t>
      </w:r>
      <w:sdt>
        <w:sdtPr>
          <w:rPr>
            <w:rFonts w:cs="Tahoma"/>
            <w:sz w:val="18"/>
            <w:szCs w:val="18"/>
          </w:rPr>
          <w:id w:val="-1569724123"/>
          <w:placeholder>
            <w:docPart w:val="328EB89A02E54C51A0F6F467E3D57D7D"/>
          </w:placeholder>
          <w:showingPlcHdr/>
        </w:sdtPr>
        <w:sdtEndPr/>
        <w:sdtContent>
          <w:r w:rsidR="00E56ED8" w:rsidRPr="00FE7B8B">
            <w:rPr>
              <w:rStyle w:val="PlaceholderText"/>
            </w:rPr>
            <w:t>Click or tap here to enter text.</w:t>
          </w:r>
        </w:sdtContent>
      </w:sdt>
    </w:p>
    <w:p w14:paraId="77C723B8"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DB253DD"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D480F3E"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Name of timing/touch pad system</w:t>
      </w:r>
      <w:r w:rsidR="00693804">
        <w:rPr>
          <w:rFonts w:cs="Tahoma"/>
          <w:sz w:val="18"/>
          <w:szCs w:val="18"/>
        </w:rPr>
        <w:t xml:space="preserve"> and year purchased</w:t>
      </w:r>
      <w:r w:rsidRPr="00FE7B8B">
        <w:rPr>
          <w:rFonts w:cs="Tahoma"/>
          <w:sz w:val="18"/>
          <w:szCs w:val="18"/>
        </w:rPr>
        <w:t xml:space="preserve">: </w:t>
      </w:r>
      <w:sdt>
        <w:sdtPr>
          <w:rPr>
            <w:rFonts w:cs="Tahoma"/>
            <w:sz w:val="18"/>
            <w:szCs w:val="18"/>
          </w:rPr>
          <w:id w:val="-906217621"/>
          <w:placeholder>
            <w:docPart w:val="3EDEDD515B8C4A8BB205A3A3CBB571E3"/>
          </w:placeholder>
          <w:showingPlcHdr/>
        </w:sdtPr>
        <w:sdtEndPr/>
        <w:sdtContent>
          <w:r w:rsidRPr="00FE7B8B">
            <w:rPr>
              <w:rStyle w:val="PlaceholderText"/>
            </w:rPr>
            <w:t>Click or tap here to enter text.</w:t>
          </w:r>
        </w:sdtContent>
      </w:sdt>
    </w:p>
    <w:p w14:paraId="407D7BB7" w14:textId="77777777" w:rsidR="002146E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8FFEC2E" w14:textId="77777777" w:rsidR="00693804" w:rsidRPr="00FE7B8B" w:rsidRDefault="00693804"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7D146C3C" w14:textId="77777777" w:rsidR="00693804" w:rsidRPr="00FE7B8B" w:rsidRDefault="00693804" w:rsidP="00693804">
      <w:pPr>
        <w:pBdr>
          <w:top w:val="single" w:sz="4" w:space="1" w:color="auto"/>
          <w:left w:val="single" w:sz="4" w:space="4" w:color="auto"/>
          <w:bottom w:val="single" w:sz="4" w:space="1" w:color="auto"/>
          <w:right w:val="single" w:sz="4" w:space="4" w:color="auto"/>
        </w:pBdr>
        <w:jc w:val="both"/>
        <w:rPr>
          <w:rFonts w:cs="Tahoma"/>
          <w:sz w:val="18"/>
          <w:szCs w:val="18"/>
        </w:rPr>
      </w:pPr>
      <w:r>
        <w:rPr>
          <w:rFonts w:cs="Tahoma"/>
          <w:sz w:val="18"/>
          <w:szCs w:val="18"/>
        </w:rPr>
        <w:t xml:space="preserve">Is there a separate diving well from competition pool? </w:t>
      </w:r>
      <w:sdt>
        <w:sdtPr>
          <w:rPr>
            <w:rFonts w:cs="Tahoma"/>
            <w:sz w:val="18"/>
            <w:szCs w:val="18"/>
          </w:rPr>
          <w:id w:val="1673529118"/>
          <w:placeholder>
            <w:docPart w:val="16D35B27373E4937ADE6D65ABDB9BDDD"/>
          </w:placeholder>
          <w:showingPlcHdr/>
        </w:sdtPr>
        <w:sdtEndPr/>
        <w:sdtContent>
          <w:r w:rsidRPr="00FE7B8B">
            <w:rPr>
              <w:rStyle w:val="PlaceholderText"/>
            </w:rPr>
            <w:t>Click or tap here to enter text.</w:t>
          </w:r>
        </w:sdtContent>
      </w:sdt>
    </w:p>
    <w:p w14:paraId="13893D99" w14:textId="77777777" w:rsidR="002146E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130CDD8B" w14:textId="77777777" w:rsidR="00693804" w:rsidRPr="00FE7B8B" w:rsidRDefault="00693804"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6F9BD17E"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Is an individual display board available? </w:t>
      </w:r>
      <w:sdt>
        <w:sdtPr>
          <w:rPr>
            <w:rFonts w:cs="Tahoma"/>
            <w:sz w:val="18"/>
            <w:szCs w:val="18"/>
          </w:rPr>
          <w:id w:val="-38826686"/>
          <w:placeholder>
            <w:docPart w:val="AA654A946E7B4CC9B7305B3E2E852539"/>
          </w:placeholder>
          <w:showingPlcHdr/>
        </w:sdtPr>
        <w:sdtEndPr/>
        <w:sdtContent>
          <w:r w:rsidRPr="00FE7B8B">
            <w:rPr>
              <w:rStyle w:val="PlaceholderText"/>
            </w:rPr>
            <w:t>Click or tap here to enter text.</w:t>
          </w:r>
        </w:sdtContent>
      </w:sdt>
    </w:p>
    <w:p w14:paraId="47C0D139"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4B275AB0"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FCEE9C1"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Is a team scoreboard available? </w:t>
      </w:r>
      <w:sdt>
        <w:sdtPr>
          <w:rPr>
            <w:rFonts w:cs="Tahoma"/>
            <w:sz w:val="18"/>
            <w:szCs w:val="18"/>
          </w:rPr>
          <w:id w:val="1256325874"/>
          <w:placeholder>
            <w:docPart w:val="7A8F55623B2F4701B25776738BC27E1B"/>
          </w:placeholder>
          <w:showingPlcHdr/>
        </w:sdtPr>
        <w:sdtEndPr/>
        <w:sdtContent>
          <w:r w:rsidRPr="00FE7B8B">
            <w:rPr>
              <w:rStyle w:val="PlaceholderText"/>
            </w:rPr>
            <w:t>Click or tap here to enter text.</w:t>
          </w:r>
        </w:sdtContent>
      </w:sdt>
    </w:p>
    <w:p w14:paraId="7FEA6674"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5E696C12"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0D63D92A"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Is a computer program/operator available for heating/seeding/results? </w:t>
      </w:r>
      <w:sdt>
        <w:sdtPr>
          <w:rPr>
            <w:rFonts w:cs="Tahoma"/>
            <w:sz w:val="18"/>
            <w:szCs w:val="18"/>
          </w:rPr>
          <w:id w:val="301746385"/>
          <w:placeholder>
            <w:docPart w:val="873753AA73434776BAAA7590DA572F3D"/>
          </w:placeholder>
          <w:showingPlcHdr/>
        </w:sdtPr>
        <w:sdtEndPr/>
        <w:sdtContent>
          <w:r w:rsidRPr="00FE7B8B">
            <w:rPr>
              <w:rStyle w:val="PlaceholderText"/>
            </w:rPr>
            <w:t>Click or tap here to enter text.</w:t>
          </w:r>
        </w:sdtContent>
      </w:sdt>
    </w:p>
    <w:p w14:paraId="4A8EE5F1"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6718258A"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4651AEB"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Are there lockers available for men and women? </w:t>
      </w:r>
      <w:sdt>
        <w:sdtPr>
          <w:rPr>
            <w:rFonts w:cs="Tahoma"/>
            <w:sz w:val="18"/>
            <w:szCs w:val="18"/>
          </w:rPr>
          <w:id w:val="935329401"/>
          <w:placeholder>
            <w:docPart w:val="0DBFEE7D07D344D291AE58E047AEA643"/>
          </w:placeholder>
          <w:showingPlcHdr/>
        </w:sdtPr>
        <w:sdtEndPr/>
        <w:sdtContent>
          <w:r w:rsidRPr="00FE7B8B">
            <w:rPr>
              <w:rStyle w:val="PlaceholderText"/>
            </w:rPr>
            <w:t>Click or tap here to enter text.</w:t>
          </w:r>
        </w:sdtContent>
      </w:sdt>
    </w:p>
    <w:p w14:paraId="55C65F8B"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64C3DD9" w14:textId="77777777" w:rsidR="00E56ED8" w:rsidRPr="00FE7B8B" w:rsidRDefault="00E56ED8"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25ED8C52"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Is there admission charge for </w:t>
      </w:r>
      <w:proofErr w:type="gramStart"/>
      <w:r w:rsidRPr="00FE7B8B">
        <w:rPr>
          <w:rFonts w:cs="Tahoma"/>
          <w:sz w:val="18"/>
          <w:szCs w:val="18"/>
        </w:rPr>
        <w:t>meets</w:t>
      </w:r>
      <w:proofErr w:type="gramEnd"/>
      <w:r w:rsidRPr="00FE7B8B">
        <w:rPr>
          <w:rFonts w:cs="Tahoma"/>
          <w:sz w:val="18"/>
          <w:szCs w:val="18"/>
        </w:rPr>
        <w:t xml:space="preserve"> held at this facility? </w:t>
      </w:r>
      <w:sdt>
        <w:sdtPr>
          <w:rPr>
            <w:rFonts w:cs="Tahoma"/>
            <w:sz w:val="18"/>
            <w:szCs w:val="18"/>
          </w:rPr>
          <w:id w:val="-1649199551"/>
          <w:placeholder>
            <w:docPart w:val="60074EEF10584C8781BE18B0F8C0D86E"/>
          </w:placeholder>
          <w:showingPlcHdr/>
        </w:sdtPr>
        <w:sdtEndPr/>
        <w:sdtContent>
          <w:r w:rsidRPr="00FE7B8B">
            <w:rPr>
              <w:rStyle w:val="PlaceholderText"/>
            </w:rPr>
            <w:t>Click or tap here to enter text.</w:t>
          </w:r>
        </w:sdtContent>
      </w:sdt>
    </w:p>
    <w:p w14:paraId="252CDB24" w14:textId="77777777" w:rsidR="002146EB" w:rsidRPr="00FE7B8B"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ab/>
        <w:t xml:space="preserve">If yes, list the ticket prices: </w:t>
      </w:r>
      <w:sdt>
        <w:sdtPr>
          <w:rPr>
            <w:rFonts w:cs="Tahoma"/>
            <w:sz w:val="18"/>
            <w:szCs w:val="18"/>
          </w:rPr>
          <w:id w:val="-1026715353"/>
          <w:placeholder>
            <w:docPart w:val="54BBFBF2AC004B4DB14964FFF77A1E1C"/>
          </w:placeholder>
          <w:showingPlcHdr/>
        </w:sdtPr>
        <w:sdtEndPr/>
        <w:sdtContent>
          <w:r w:rsidRPr="00FE7B8B">
            <w:rPr>
              <w:rStyle w:val="PlaceholderText"/>
            </w:rPr>
            <w:t>Click or tap here to enter text.</w:t>
          </w:r>
        </w:sdtContent>
      </w:sdt>
    </w:p>
    <w:p w14:paraId="44DFB424"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550EAE88"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A</w:t>
      </w:r>
      <w:r w:rsidR="00A25C4A" w:rsidRPr="00FE7B8B">
        <w:rPr>
          <w:rFonts w:cs="Tahoma"/>
          <w:sz w:val="18"/>
          <w:szCs w:val="18"/>
        </w:rPr>
        <w:t>re there meeting rooms available at or near the site</w:t>
      </w:r>
      <w:r w:rsidRPr="00FE7B8B">
        <w:rPr>
          <w:rFonts w:cs="Tahoma"/>
          <w:sz w:val="18"/>
          <w:szCs w:val="18"/>
        </w:rPr>
        <w:t xml:space="preserve">? </w:t>
      </w:r>
      <w:sdt>
        <w:sdtPr>
          <w:rPr>
            <w:rFonts w:cs="Tahoma"/>
            <w:sz w:val="18"/>
            <w:szCs w:val="18"/>
          </w:rPr>
          <w:id w:val="1721480085"/>
          <w:placeholder>
            <w:docPart w:val="644B9166289645C29233CD7C33963677"/>
          </w:placeholder>
          <w:showingPlcHdr/>
        </w:sdtPr>
        <w:sdtEndPr/>
        <w:sdtContent>
          <w:r w:rsidRPr="00FE7B8B">
            <w:rPr>
              <w:rStyle w:val="PlaceholderText"/>
            </w:rPr>
            <w:t>Click or tap here to enter text.</w:t>
          </w:r>
        </w:sdtContent>
      </w:sdt>
    </w:p>
    <w:p w14:paraId="2F4A6F00" w14:textId="77777777" w:rsidR="002146EB" w:rsidRPr="00FE7B8B" w:rsidRDefault="002146EB"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55911370" w14:textId="77777777" w:rsidR="00A25C4A" w:rsidRPr="00FE7B8B"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39A3919F" w14:textId="77777777" w:rsidR="00A25C4A" w:rsidRPr="00FE7B8B"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List previous swimming and diving meets with their dates and attendance held at this facility: </w:t>
      </w:r>
      <w:sdt>
        <w:sdtPr>
          <w:rPr>
            <w:rFonts w:cs="Tahoma"/>
            <w:sz w:val="18"/>
            <w:szCs w:val="18"/>
          </w:rPr>
          <w:id w:val="-918087148"/>
          <w:placeholder>
            <w:docPart w:val="EBED8CB21F71453C9A7792C6979AB04B"/>
          </w:placeholder>
          <w:showingPlcHdr/>
        </w:sdtPr>
        <w:sdtEndPr/>
        <w:sdtContent>
          <w:r w:rsidRPr="00FE7B8B">
            <w:rPr>
              <w:rStyle w:val="PlaceholderText"/>
            </w:rPr>
            <w:t>Click or tap here to enter text.</w:t>
          </w:r>
        </w:sdtContent>
      </w:sdt>
    </w:p>
    <w:p w14:paraId="531643BF" w14:textId="77777777" w:rsidR="00A25C4A" w:rsidRPr="00FE7B8B"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1831DF10" w14:textId="77777777" w:rsidR="00A25C4A" w:rsidRPr="00FE7B8B"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4C473923" w14:textId="77777777" w:rsidR="00A25C4A"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r w:rsidRPr="00FE7B8B">
        <w:rPr>
          <w:rFonts w:cs="Tahoma"/>
          <w:sz w:val="18"/>
          <w:szCs w:val="18"/>
        </w:rPr>
        <w:t xml:space="preserve">Any additional site and facility information that would be helpful: </w:t>
      </w:r>
      <w:sdt>
        <w:sdtPr>
          <w:rPr>
            <w:rFonts w:cs="Tahoma"/>
            <w:sz w:val="18"/>
            <w:szCs w:val="18"/>
          </w:rPr>
          <w:id w:val="-969974596"/>
          <w:placeholder>
            <w:docPart w:val="1D26F66E80904B5C8BA3FBCD7D36F297"/>
          </w:placeholder>
          <w:showingPlcHdr/>
        </w:sdtPr>
        <w:sdtEndPr>
          <w:rPr>
            <w:highlight w:val="yellow"/>
          </w:rPr>
        </w:sdtEndPr>
        <w:sdtContent>
          <w:r w:rsidRPr="00FE7B8B">
            <w:rPr>
              <w:rStyle w:val="PlaceholderText"/>
            </w:rPr>
            <w:t>Click or tap here to enter text.</w:t>
          </w:r>
        </w:sdtContent>
      </w:sdt>
    </w:p>
    <w:p w14:paraId="6367C2C3" w14:textId="77777777" w:rsidR="00A25C4A" w:rsidRPr="009E6F4E" w:rsidRDefault="00A25C4A" w:rsidP="00F72C7D">
      <w:pPr>
        <w:pBdr>
          <w:top w:val="single" w:sz="4" w:space="1" w:color="auto"/>
          <w:left w:val="single" w:sz="4" w:space="4" w:color="auto"/>
          <w:bottom w:val="single" w:sz="4" w:space="1" w:color="auto"/>
          <w:right w:val="single" w:sz="4" w:space="4" w:color="auto"/>
        </w:pBdr>
        <w:jc w:val="both"/>
        <w:rPr>
          <w:rFonts w:cs="Tahoma"/>
          <w:sz w:val="18"/>
          <w:szCs w:val="18"/>
        </w:rPr>
      </w:pPr>
    </w:p>
    <w:p w14:paraId="1EA7A4E2" w14:textId="77777777" w:rsidR="00B60DDE" w:rsidRDefault="00B60DDE" w:rsidP="00F72C7D">
      <w:pPr>
        <w:jc w:val="both"/>
        <w:rPr>
          <w:rFonts w:ascii="Franklin Gothic Demi Cond" w:hAnsi="Franklin Gothic Demi Cond" w:cs="Tahoma"/>
          <w:sz w:val="32"/>
          <w:szCs w:val="32"/>
        </w:rPr>
      </w:pPr>
    </w:p>
    <w:p w14:paraId="206D371D" w14:textId="77777777" w:rsidR="00E56ED8" w:rsidRDefault="00E56ED8" w:rsidP="00F72C7D">
      <w:pPr>
        <w:jc w:val="both"/>
        <w:rPr>
          <w:rFonts w:ascii="Franklin Gothic Demi Cond" w:hAnsi="Franklin Gothic Demi Cond" w:cs="Tahoma"/>
          <w:sz w:val="32"/>
          <w:szCs w:val="32"/>
        </w:rPr>
      </w:pPr>
      <w:r>
        <w:rPr>
          <w:rFonts w:ascii="Franklin Gothic Demi Cond" w:hAnsi="Franklin Gothic Demi Cond" w:cs="Tahoma"/>
          <w:sz w:val="32"/>
          <w:szCs w:val="32"/>
        </w:rPr>
        <w:t>Section VII</w:t>
      </w:r>
      <w:r w:rsidR="00EB306E">
        <w:rPr>
          <w:rFonts w:ascii="Franklin Gothic Demi Cond" w:hAnsi="Franklin Gothic Demi Cond" w:cs="Tahoma"/>
          <w:sz w:val="32"/>
          <w:szCs w:val="32"/>
        </w:rPr>
        <w:t>I</w:t>
      </w:r>
      <w:r>
        <w:rPr>
          <w:rFonts w:ascii="Franklin Gothic Demi Cond" w:hAnsi="Franklin Gothic Demi Cond" w:cs="Tahoma"/>
          <w:sz w:val="32"/>
          <w:szCs w:val="32"/>
        </w:rPr>
        <w:t>. GENERAL FACILITY REQUIREMENTS</w:t>
      </w:r>
    </w:p>
    <w:p w14:paraId="18E8122E" w14:textId="77777777" w:rsidR="00E56ED8" w:rsidRDefault="00E56ED8" w:rsidP="00F72C7D">
      <w:pPr>
        <w:jc w:val="both"/>
        <w:rPr>
          <w:rFonts w:ascii="Franklin Gothic Demi Cond" w:hAnsi="Franklin Gothic Demi Cond" w:cs="Tahoma"/>
          <w:sz w:val="32"/>
          <w:szCs w:val="32"/>
        </w:rPr>
      </w:pPr>
    </w:p>
    <w:p w14:paraId="1A0E1C7F" w14:textId="77777777" w:rsidR="00E56ED8" w:rsidRPr="00FE7B8B" w:rsidRDefault="00E56ED8" w:rsidP="00F72C7D">
      <w:pPr>
        <w:pStyle w:val="ListParagraph"/>
        <w:numPr>
          <w:ilvl w:val="0"/>
          <w:numId w:val="2"/>
        </w:numPr>
        <w:spacing w:after="160" w:line="259" w:lineRule="auto"/>
        <w:contextualSpacing/>
        <w:jc w:val="both"/>
        <w:rPr>
          <w:rFonts w:ascii="Tahoma" w:hAnsi="Tahoma" w:cs="Tahoma"/>
          <w:sz w:val="18"/>
          <w:szCs w:val="18"/>
        </w:rPr>
      </w:pPr>
      <w:r w:rsidRPr="00FE7B8B">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w:t>
      </w:r>
      <w:proofErr w:type="gramStart"/>
      <w:r w:rsidRPr="00FE7B8B">
        <w:rPr>
          <w:rFonts w:ascii="Tahoma" w:hAnsi="Tahoma" w:cs="Tahoma"/>
          <w:sz w:val="18"/>
          <w:szCs w:val="18"/>
        </w:rPr>
        <w:t>be in compliance with</w:t>
      </w:r>
      <w:proofErr w:type="gramEnd"/>
      <w:r w:rsidRPr="00FE7B8B">
        <w:rPr>
          <w:rFonts w:ascii="Tahoma" w:hAnsi="Tahoma" w:cs="Tahoma"/>
          <w:sz w:val="18"/>
          <w:szCs w:val="18"/>
        </w:rPr>
        <w:t xml:space="preserve"> all applicable city, state or federal regulations concerning access and searing for people with disabilities. </w:t>
      </w:r>
    </w:p>
    <w:p w14:paraId="2A67E6F1" w14:textId="77777777" w:rsidR="00E56ED8" w:rsidRPr="00FE7B8B" w:rsidRDefault="00E56ED8" w:rsidP="00F72C7D">
      <w:pPr>
        <w:pStyle w:val="ListParagraph"/>
        <w:jc w:val="both"/>
        <w:rPr>
          <w:rFonts w:ascii="Tahoma" w:hAnsi="Tahoma" w:cs="Tahoma"/>
          <w:sz w:val="18"/>
          <w:szCs w:val="18"/>
        </w:rPr>
      </w:pPr>
    </w:p>
    <w:p w14:paraId="6F1364DE" w14:textId="77777777" w:rsidR="00E56ED8" w:rsidRPr="00FE7B8B" w:rsidRDefault="00E56ED8" w:rsidP="00F72C7D">
      <w:pPr>
        <w:pStyle w:val="ListParagraph"/>
        <w:numPr>
          <w:ilvl w:val="0"/>
          <w:numId w:val="2"/>
        </w:numPr>
        <w:spacing w:after="160" w:line="259" w:lineRule="auto"/>
        <w:contextualSpacing/>
        <w:jc w:val="both"/>
        <w:rPr>
          <w:rFonts w:ascii="Tahoma" w:hAnsi="Tahoma" w:cs="Tahoma"/>
          <w:sz w:val="18"/>
          <w:szCs w:val="18"/>
        </w:rPr>
      </w:pPr>
      <w:r w:rsidRPr="00FE7B8B">
        <w:rPr>
          <w:rFonts w:ascii="Tahoma" w:hAnsi="Tahoma" w:cs="Tahoma"/>
          <w:sz w:val="18"/>
          <w:szCs w:val="18"/>
        </w:rPr>
        <w:t xml:space="preserve">The host agrees that the facility and any practice facility shall be available for the exclusive use of the NAIA starting </w:t>
      </w:r>
      <w:r w:rsidR="00EB306E">
        <w:rPr>
          <w:rFonts w:ascii="Tahoma" w:hAnsi="Tahoma" w:cs="Tahoma"/>
          <w:sz w:val="18"/>
          <w:szCs w:val="18"/>
        </w:rPr>
        <w:t>two full days</w:t>
      </w:r>
      <w:r w:rsidRPr="00FE7B8B">
        <w:rPr>
          <w:rFonts w:ascii="Tahoma" w:hAnsi="Tahoma" w:cs="Tahoma"/>
          <w:sz w:val="18"/>
          <w:szCs w:val="18"/>
        </w:rPr>
        <w:t xml:space="preserve"> preceding that championship through the conclusion of the championship contest for the purpose of preparing for, practicing for and conducting competition. During that </w:t>
      </w:r>
      <w:proofErr w:type="gramStart"/>
      <w:r w:rsidRPr="00FE7B8B">
        <w:rPr>
          <w:rFonts w:ascii="Tahoma" w:hAnsi="Tahoma" w:cs="Tahoma"/>
          <w:sz w:val="18"/>
          <w:szCs w:val="18"/>
        </w:rPr>
        <w:t>period of time</w:t>
      </w:r>
      <w:proofErr w:type="gramEnd"/>
      <w:r w:rsidRPr="00FE7B8B">
        <w:rPr>
          <w:rFonts w:ascii="Tahoma" w:hAnsi="Tahoma" w:cs="Tahoma"/>
          <w:sz w:val="18"/>
          <w:szCs w:val="18"/>
        </w:rPr>
        <w:t>, the facility will be clean and accessible, and playing conditions must be safe and of championship caliber. The host</w:t>
      </w:r>
      <w:r w:rsidR="00EB306E">
        <w:rPr>
          <w:rFonts w:ascii="Tahoma" w:hAnsi="Tahoma" w:cs="Tahoma"/>
          <w:sz w:val="18"/>
          <w:szCs w:val="18"/>
        </w:rPr>
        <w:t xml:space="preserve"> </w:t>
      </w:r>
      <w:r w:rsidRPr="00FE7B8B">
        <w:rPr>
          <w:rFonts w:ascii="Tahoma" w:hAnsi="Tahoma" w:cs="Tahoma"/>
          <w:sz w:val="18"/>
          <w:szCs w:val="18"/>
        </w:rPr>
        <w:t>/</w:t>
      </w:r>
      <w:r w:rsidR="00EB306E">
        <w:rPr>
          <w:rFonts w:ascii="Tahoma" w:hAnsi="Tahoma" w:cs="Tahoma"/>
          <w:sz w:val="18"/>
          <w:szCs w:val="18"/>
        </w:rPr>
        <w:t xml:space="preserve"> i</w:t>
      </w:r>
      <w:r w:rsidRPr="00FE7B8B">
        <w:rPr>
          <w:rFonts w:ascii="Tahoma" w:hAnsi="Tahoma" w:cs="Tahoma"/>
          <w:sz w:val="18"/>
          <w:szCs w:val="18"/>
        </w:rPr>
        <w:t>nstitution</w:t>
      </w:r>
      <w:r w:rsidR="00EB306E">
        <w:rPr>
          <w:rFonts w:ascii="Tahoma" w:hAnsi="Tahoma" w:cs="Tahoma"/>
          <w:sz w:val="18"/>
          <w:szCs w:val="18"/>
        </w:rPr>
        <w:t xml:space="preserve"> </w:t>
      </w:r>
      <w:r w:rsidRPr="00FE7B8B">
        <w:rPr>
          <w:rFonts w:ascii="Tahoma" w:hAnsi="Tahoma" w:cs="Tahoma"/>
          <w:sz w:val="18"/>
          <w:szCs w:val="18"/>
        </w:rPr>
        <w:t>/</w:t>
      </w:r>
      <w:r w:rsidR="00EB306E">
        <w:rPr>
          <w:rFonts w:ascii="Tahoma" w:hAnsi="Tahoma" w:cs="Tahoma"/>
          <w:sz w:val="18"/>
          <w:szCs w:val="18"/>
        </w:rPr>
        <w:t xml:space="preserve"> </w:t>
      </w:r>
      <w:r w:rsidRPr="00FE7B8B">
        <w:rPr>
          <w:rFonts w:ascii="Tahoma" w:hAnsi="Tahoma" w:cs="Tahoma"/>
          <w:sz w:val="18"/>
          <w:szCs w:val="18"/>
        </w:rPr>
        <w:t>conference</w:t>
      </w:r>
      <w:r w:rsidR="00EB306E">
        <w:rPr>
          <w:rFonts w:ascii="Tahoma" w:hAnsi="Tahoma" w:cs="Tahoma"/>
          <w:sz w:val="18"/>
          <w:szCs w:val="18"/>
        </w:rPr>
        <w:t xml:space="preserve"> </w:t>
      </w:r>
      <w:r w:rsidRPr="00FE7B8B">
        <w:rPr>
          <w:rFonts w:ascii="Tahoma" w:hAnsi="Tahoma" w:cs="Tahoma"/>
          <w:sz w:val="18"/>
          <w:szCs w:val="18"/>
        </w:rPr>
        <w:t>/</w:t>
      </w:r>
      <w:r w:rsidR="00EB306E">
        <w:rPr>
          <w:rFonts w:ascii="Tahoma" w:hAnsi="Tahoma" w:cs="Tahoma"/>
          <w:sz w:val="18"/>
          <w:szCs w:val="18"/>
        </w:rPr>
        <w:t xml:space="preserve"> </w:t>
      </w:r>
      <w:r w:rsidRPr="00FE7B8B">
        <w:rPr>
          <w:rFonts w:ascii="Tahoma" w:hAnsi="Tahoma" w:cs="Tahoma"/>
          <w:sz w:val="18"/>
          <w:szCs w:val="18"/>
        </w:rPr>
        <w:t xml:space="preserve">sponsoring agency must agree that throughout the </w:t>
      </w:r>
      <w:proofErr w:type="gramStart"/>
      <w:r w:rsidRPr="00FE7B8B">
        <w:rPr>
          <w:rFonts w:ascii="Tahoma" w:hAnsi="Tahoma" w:cs="Tahoma"/>
          <w:sz w:val="18"/>
          <w:szCs w:val="18"/>
        </w:rPr>
        <w:t>championship</w:t>
      </w:r>
      <w:proofErr w:type="gramEnd"/>
      <w:r w:rsidR="00EB306E">
        <w:rPr>
          <w:rFonts w:ascii="Tahoma" w:hAnsi="Tahoma" w:cs="Tahoma"/>
          <w:sz w:val="18"/>
          <w:szCs w:val="18"/>
        </w:rPr>
        <w:t xml:space="preserve"> will be in good working order.</w:t>
      </w:r>
    </w:p>
    <w:p w14:paraId="56119720" w14:textId="77777777" w:rsidR="00E56ED8" w:rsidRPr="00DD3C3C" w:rsidRDefault="00E56ED8" w:rsidP="00F72C7D">
      <w:pPr>
        <w:pStyle w:val="ListParagraph"/>
        <w:jc w:val="both"/>
        <w:rPr>
          <w:rFonts w:ascii="Tahoma" w:hAnsi="Tahoma" w:cs="Tahoma"/>
          <w:sz w:val="18"/>
          <w:szCs w:val="18"/>
          <w:highlight w:val="yellow"/>
        </w:rPr>
      </w:pPr>
    </w:p>
    <w:p w14:paraId="7BDF97D7" w14:textId="77777777" w:rsidR="00E56ED8" w:rsidRPr="00FE7B8B" w:rsidRDefault="00E56ED8" w:rsidP="00F72C7D">
      <w:pPr>
        <w:pStyle w:val="ListParagraph"/>
        <w:numPr>
          <w:ilvl w:val="0"/>
          <w:numId w:val="2"/>
        </w:numPr>
        <w:spacing w:after="160" w:line="259" w:lineRule="auto"/>
        <w:contextualSpacing/>
        <w:jc w:val="both"/>
        <w:rPr>
          <w:rFonts w:ascii="Tahoma" w:hAnsi="Tahoma" w:cs="Tahoma"/>
          <w:sz w:val="18"/>
          <w:szCs w:val="18"/>
        </w:rPr>
      </w:pPr>
      <w:r w:rsidRPr="00FE7B8B">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4BD0FE8D" w14:textId="77777777" w:rsidR="00E56ED8" w:rsidRPr="00D17B0A" w:rsidRDefault="00E56ED8" w:rsidP="00F72C7D">
      <w:pPr>
        <w:pStyle w:val="ListParagraph"/>
        <w:jc w:val="both"/>
        <w:rPr>
          <w:rFonts w:ascii="Tahoma" w:hAnsi="Tahoma" w:cs="Tahoma"/>
          <w:sz w:val="18"/>
          <w:szCs w:val="18"/>
        </w:rPr>
      </w:pPr>
    </w:p>
    <w:p w14:paraId="2BC25359" w14:textId="77777777" w:rsidR="00E56ED8" w:rsidRPr="00D17B0A" w:rsidRDefault="00E56ED8" w:rsidP="00736DAC">
      <w:pPr>
        <w:pStyle w:val="ListParagraph"/>
        <w:numPr>
          <w:ilvl w:val="0"/>
          <w:numId w:val="2"/>
        </w:numPr>
        <w:spacing w:line="259" w:lineRule="auto"/>
        <w:contextualSpacing/>
        <w:jc w:val="both"/>
        <w:rPr>
          <w:rFonts w:ascii="Tahoma" w:hAnsi="Tahoma" w:cs="Tahoma"/>
          <w:sz w:val="18"/>
          <w:szCs w:val="18"/>
        </w:rPr>
      </w:pPr>
      <w:r w:rsidRPr="00D17B0A">
        <w:rPr>
          <w:rFonts w:ascii="Tahoma" w:hAnsi="Tahoma" w:cs="Tahoma"/>
          <w:sz w:val="18"/>
          <w:szCs w:val="18"/>
        </w:rPr>
        <w:t xml:space="preserve">The </w:t>
      </w:r>
      <w:r w:rsidR="00D17B0A" w:rsidRPr="00D17B0A">
        <w:rPr>
          <w:rFonts w:ascii="Tahoma" w:hAnsi="Tahoma" w:cs="Tahoma"/>
          <w:sz w:val="18"/>
          <w:szCs w:val="18"/>
        </w:rPr>
        <w:t>competition pool</w:t>
      </w:r>
      <w:r w:rsidRPr="00D17B0A">
        <w:rPr>
          <w:rFonts w:ascii="Tahoma" w:hAnsi="Tahoma" w:cs="Tahoma"/>
          <w:sz w:val="18"/>
          <w:szCs w:val="18"/>
        </w:rPr>
        <w:t xml:space="preserve"> shall be arranged in accordance with the respective sports rules as far in advance as possible, but in no event later than the day prior to practice. Any permanent markings must be neutral. </w:t>
      </w:r>
    </w:p>
    <w:p w14:paraId="590434ED" w14:textId="77777777" w:rsidR="00E56ED8" w:rsidRPr="00D17B0A" w:rsidRDefault="00E56ED8" w:rsidP="00F72C7D">
      <w:pPr>
        <w:jc w:val="both"/>
        <w:rPr>
          <w:rFonts w:cs="Tahoma"/>
          <w:sz w:val="18"/>
          <w:szCs w:val="18"/>
        </w:rPr>
      </w:pPr>
    </w:p>
    <w:p w14:paraId="116F5FC3" w14:textId="77777777" w:rsidR="00E56ED8" w:rsidRPr="00D17B0A" w:rsidRDefault="00E56ED8" w:rsidP="00F72C7D">
      <w:pPr>
        <w:pStyle w:val="ListParagraph"/>
        <w:numPr>
          <w:ilvl w:val="0"/>
          <w:numId w:val="2"/>
        </w:numPr>
        <w:spacing w:after="160" w:line="259" w:lineRule="auto"/>
        <w:contextualSpacing/>
        <w:jc w:val="both"/>
        <w:rPr>
          <w:rFonts w:ascii="Tahoma" w:hAnsi="Tahoma" w:cs="Tahoma"/>
          <w:sz w:val="18"/>
          <w:szCs w:val="18"/>
        </w:rPr>
      </w:pPr>
      <w:r w:rsidRPr="00D17B0A">
        <w:rPr>
          <w:rFonts w:ascii="Tahoma" w:hAnsi="Tahoma" w:cs="Tahoma"/>
          <w:sz w:val="18"/>
          <w:szCs w:val="18"/>
        </w:rPr>
        <w:t>The host must have a comprehensive security and evacuation plan in case of emergencies at the facility (e.g., natural disaster, lightning, active shooter, etc.).</w:t>
      </w:r>
    </w:p>
    <w:p w14:paraId="78B97262" w14:textId="77777777" w:rsidR="00E56ED8" w:rsidRPr="00D17B0A" w:rsidRDefault="00E56ED8" w:rsidP="00F72C7D">
      <w:pPr>
        <w:pStyle w:val="ListParagraph"/>
        <w:jc w:val="both"/>
        <w:rPr>
          <w:rFonts w:ascii="Tahoma" w:hAnsi="Tahoma" w:cs="Tahoma"/>
          <w:sz w:val="18"/>
          <w:szCs w:val="18"/>
        </w:rPr>
      </w:pPr>
    </w:p>
    <w:p w14:paraId="7D6622CB" w14:textId="77777777" w:rsidR="00E56ED8" w:rsidRPr="00D17B0A" w:rsidRDefault="00E56ED8" w:rsidP="00F72C7D">
      <w:pPr>
        <w:pStyle w:val="ListParagraph"/>
        <w:numPr>
          <w:ilvl w:val="0"/>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All seats in the facility shall be under the control of the NAIA for its exclusive use during the championship. </w:t>
      </w:r>
    </w:p>
    <w:p w14:paraId="5251B610" w14:textId="77777777" w:rsidR="00E56ED8" w:rsidRPr="00DD3C3C" w:rsidRDefault="00E56ED8" w:rsidP="00F72C7D">
      <w:pPr>
        <w:pStyle w:val="ListParagraph"/>
        <w:jc w:val="both"/>
        <w:rPr>
          <w:rFonts w:ascii="Tahoma" w:hAnsi="Tahoma" w:cs="Tahoma"/>
          <w:sz w:val="18"/>
          <w:szCs w:val="18"/>
          <w:highlight w:val="yellow"/>
        </w:rPr>
      </w:pPr>
    </w:p>
    <w:p w14:paraId="23C26871" w14:textId="77777777" w:rsidR="00E56ED8" w:rsidRPr="00D17B0A" w:rsidRDefault="00E56ED8" w:rsidP="00F72C7D">
      <w:pPr>
        <w:pStyle w:val="ListParagraph"/>
        <w:numPr>
          <w:ilvl w:val="0"/>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facility must furnish the following locker room accommodations: </w:t>
      </w:r>
    </w:p>
    <w:p w14:paraId="742D8EB7" w14:textId="77777777" w:rsidR="00E56ED8" w:rsidRPr="00D17B0A" w:rsidRDefault="00E56ED8" w:rsidP="00F72C7D">
      <w:pPr>
        <w:pStyle w:val="ListParagraph"/>
        <w:jc w:val="both"/>
        <w:rPr>
          <w:rFonts w:ascii="Tahoma" w:hAnsi="Tahoma" w:cs="Tahoma"/>
          <w:sz w:val="18"/>
          <w:szCs w:val="18"/>
        </w:rPr>
      </w:pPr>
    </w:p>
    <w:p w14:paraId="12C8F041"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One locker room for each </w:t>
      </w:r>
      <w:r w:rsidR="00D17B0A" w:rsidRPr="00D17B0A">
        <w:rPr>
          <w:rFonts w:ascii="Tahoma" w:hAnsi="Tahoma" w:cs="Tahoma"/>
          <w:sz w:val="18"/>
          <w:szCs w:val="18"/>
        </w:rPr>
        <w:t>gender</w:t>
      </w:r>
      <w:r w:rsidRPr="00D17B0A">
        <w:rPr>
          <w:rFonts w:ascii="Tahoma" w:hAnsi="Tahoma" w:cs="Tahoma"/>
          <w:sz w:val="18"/>
          <w:szCs w:val="18"/>
        </w:rPr>
        <w:t xml:space="preserve"> to accommodate 30 individuals, with working showers and hot water. Restrooms, marker boards or chalk boards, locker stalls, or dressing hooks, towels and chairs or benches to accommodate the entire squad size must also be provided. </w:t>
      </w:r>
    </w:p>
    <w:p w14:paraId="41B5A523" w14:textId="77777777" w:rsidR="00E56ED8" w:rsidRPr="00DD3C3C" w:rsidRDefault="00E56ED8" w:rsidP="00F72C7D">
      <w:pPr>
        <w:pStyle w:val="ListParagraph"/>
        <w:ind w:left="1440"/>
        <w:jc w:val="both"/>
        <w:rPr>
          <w:rFonts w:ascii="Tahoma" w:hAnsi="Tahoma" w:cs="Tahoma"/>
          <w:sz w:val="18"/>
          <w:szCs w:val="18"/>
          <w:highlight w:val="yellow"/>
        </w:rPr>
      </w:pPr>
    </w:p>
    <w:p w14:paraId="708CFA0B" w14:textId="77777777" w:rsidR="00F34B75" w:rsidRPr="00F34B75" w:rsidRDefault="00F34B75" w:rsidP="00F34B75">
      <w:pPr>
        <w:pStyle w:val="ListParagraph"/>
        <w:numPr>
          <w:ilvl w:val="1"/>
          <w:numId w:val="2"/>
        </w:numPr>
        <w:spacing w:after="160" w:line="259" w:lineRule="auto"/>
        <w:contextualSpacing/>
        <w:jc w:val="both"/>
        <w:rPr>
          <w:rFonts w:ascii="Tahoma" w:hAnsi="Tahoma" w:cs="Tahoma"/>
          <w:sz w:val="18"/>
          <w:szCs w:val="18"/>
        </w:rPr>
      </w:pPr>
      <w:r w:rsidRPr="00F34B75">
        <w:rPr>
          <w:rFonts w:ascii="Tahoma" w:hAnsi="Tahoma" w:cs="Tahoma"/>
          <w:sz w:val="18"/>
          <w:szCs w:val="18"/>
        </w:rPr>
        <w:t>Two</w:t>
      </w:r>
      <w:r w:rsidR="00E56ED8" w:rsidRPr="00F34B75">
        <w:rPr>
          <w:rFonts w:ascii="Tahoma" w:hAnsi="Tahoma" w:cs="Tahoma"/>
          <w:sz w:val="18"/>
          <w:szCs w:val="18"/>
        </w:rPr>
        <w:t xml:space="preserve"> locker room</w:t>
      </w:r>
      <w:r w:rsidRPr="00F34B75">
        <w:rPr>
          <w:rFonts w:ascii="Tahoma" w:hAnsi="Tahoma" w:cs="Tahoma"/>
          <w:sz w:val="18"/>
          <w:szCs w:val="18"/>
        </w:rPr>
        <w:t>s</w:t>
      </w:r>
      <w:r w:rsidR="00E56ED8" w:rsidRPr="00F34B75">
        <w:rPr>
          <w:rFonts w:ascii="Tahoma" w:hAnsi="Tahoma" w:cs="Tahoma"/>
          <w:sz w:val="18"/>
          <w:szCs w:val="18"/>
        </w:rPr>
        <w:t xml:space="preserve"> for the officials </w:t>
      </w:r>
      <w:r w:rsidRPr="00F34B75">
        <w:rPr>
          <w:rFonts w:ascii="Tahoma" w:hAnsi="Tahoma" w:cs="Tahoma"/>
          <w:sz w:val="18"/>
          <w:szCs w:val="18"/>
        </w:rPr>
        <w:t xml:space="preserve">(men’s and women’s) </w:t>
      </w:r>
      <w:r w:rsidR="00E56ED8" w:rsidRPr="00F34B75">
        <w:rPr>
          <w:rFonts w:ascii="Tahoma" w:hAnsi="Tahoma" w:cs="Tahoma"/>
          <w:sz w:val="18"/>
          <w:szCs w:val="18"/>
        </w:rPr>
        <w:t xml:space="preserve">to accommodate individuals, with working showers and hot water. </w:t>
      </w:r>
    </w:p>
    <w:p w14:paraId="6B615907" w14:textId="77777777" w:rsidR="00F34B75" w:rsidRPr="00F34B75" w:rsidRDefault="00F34B75" w:rsidP="00F34B75">
      <w:pPr>
        <w:pStyle w:val="ListParagraph"/>
        <w:spacing w:after="160" w:line="259" w:lineRule="auto"/>
        <w:ind w:left="1440"/>
        <w:contextualSpacing/>
        <w:jc w:val="both"/>
        <w:rPr>
          <w:rFonts w:ascii="Tahoma" w:hAnsi="Tahoma" w:cs="Tahoma"/>
          <w:sz w:val="18"/>
          <w:szCs w:val="18"/>
          <w:highlight w:val="yellow"/>
        </w:rPr>
      </w:pPr>
    </w:p>
    <w:p w14:paraId="10A14414" w14:textId="77777777" w:rsidR="00E56ED8" w:rsidRPr="00D17B0A" w:rsidRDefault="00E56ED8" w:rsidP="00F72C7D">
      <w:pPr>
        <w:pStyle w:val="ListParagraph"/>
        <w:numPr>
          <w:ilvl w:val="0"/>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host must provide the following additional space in the facility, at its expense, with all areas subject to the approval of the NAIA: </w:t>
      </w:r>
    </w:p>
    <w:p w14:paraId="15BD6159" w14:textId="77777777" w:rsidR="00E56ED8" w:rsidRPr="00D17B0A" w:rsidRDefault="00E56ED8" w:rsidP="00F72C7D">
      <w:pPr>
        <w:pStyle w:val="ListParagraph"/>
        <w:jc w:val="both"/>
        <w:rPr>
          <w:rFonts w:ascii="Tahoma" w:hAnsi="Tahoma" w:cs="Tahoma"/>
          <w:sz w:val="18"/>
          <w:szCs w:val="18"/>
        </w:rPr>
      </w:pPr>
    </w:p>
    <w:p w14:paraId="1D4C6202"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An athletic training room(s) including a taping </w:t>
      </w:r>
      <w:proofErr w:type="gramStart"/>
      <w:r w:rsidRPr="00D17B0A">
        <w:rPr>
          <w:rFonts w:ascii="Tahoma" w:hAnsi="Tahoma" w:cs="Tahoma"/>
          <w:sz w:val="18"/>
          <w:szCs w:val="18"/>
        </w:rPr>
        <w:t>area,</w:t>
      </w:r>
      <w:proofErr w:type="gramEnd"/>
      <w:r w:rsidRPr="00D17B0A">
        <w:rPr>
          <w:rFonts w:ascii="Tahoma" w:hAnsi="Tahoma" w:cs="Tahoma"/>
          <w:sz w:val="18"/>
          <w:szCs w:val="18"/>
        </w:rPr>
        <w:t xml:space="preserve">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1658B5EE" w14:textId="77777777" w:rsidR="00E56ED8" w:rsidRPr="00DD3C3C" w:rsidRDefault="00E56ED8" w:rsidP="00F72C7D">
      <w:pPr>
        <w:pStyle w:val="ListParagraph"/>
        <w:ind w:left="1440"/>
        <w:jc w:val="both"/>
        <w:rPr>
          <w:rFonts w:ascii="Tahoma" w:hAnsi="Tahoma" w:cs="Tahoma"/>
          <w:sz w:val="18"/>
          <w:szCs w:val="18"/>
          <w:highlight w:val="yellow"/>
        </w:rPr>
      </w:pPr>
    </w:p>
    <w:p w14:paraId="64481EB6"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3DCF0F3F" w14:textId="77777777" w:rsidR="00E56ED8" w:rsidRPr="00D17B0A" w:rsidRDefault="00E56ED8" w:rsidP="00F72C7D">
      <w:pPr>
        <w:pStyle w:val="ListParagraph"/>
        <w:ind w:left="1440"/>
        <w:jc w:val="both"/>
        <w:rPr>
          <w:rFonts w:ascii="Tahoma" w:hAnsi="Tahoma" w:cs="Tahoma"/>
          <w:sz w:val="18"/>
          <w:szCs w:val="18"/>
        </w:rPr>
      </w:pPr>
    </w:p>
    <w:p w14:paraId="4B88C9A4"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Press box media space to accommodate up to 10 working media, including all requested space in the press box for the video-streaming production company. </w:t>
      </w:r>
    </w:p>
    <w:p w14:paraId="59AC65AE" w14:textId="77777777" w:rsidR="00E56ED8" w:rsidRPr="00D17B0A" w:rsidRDefault="00E56ED8" w:rsidP="00F72C7D">
      <w:pPr>
        <w:pStyle w:val="ListParagraph"/>
        <w:ind w:left="1440"/>
        <w:jc w:val="both"/>
        <w:rPr>
          <w:rFonts w:ascii="Tahoma" w:hAnsi="Tahoma" w:cs="Tahoma"/>
          <w:sz w:val="18"/>
          <w:szCs w:val="18"/>
        </w:rPr>
      </w:pPr>
    </w:p>
    <w:p w14:paraId="45C59A87"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Media </w:t>
      </w:r>
      <w:proofErr w:type="gramStart"/>
      <w:r w:rsidRPr="00D17B0A">
        <w:rPr>
          <w:rFonts w:ascii="Tahoma" w:hAnsi="Tahoma" w:cs="Tahoma"/>
          <w:sz w:val="18"/>
          <w:szCs w:val="18"/>
        </w:rPr>
        <w:t>work space</w:t>
      </w:r>
      <w:proofErr w:type="gramEnd"/>
      <w:r w:rsidRPr="00D17B0A">
        <w:rPr>
          <w:rFonts w:ascii="Tahoma" w:hAnsi="Tahoma" w:cs="Tahoma"/>
          <w:sz w:val="18"/>
          <w:szCs w:val="18"/>
        </w:rPr>
        <w:t xml:space="preserve"> to accommodate up to 10 working media with appropriate lighting, heat, air conditioning and toilet facilities. </w:t>
      </w:r>
    </w:p>
    <w:p w14:paraId="48C61079" w14:textId="77777777" w:rsidR="00E56ED8" w:rsidRPr="00D17B0A" w:rsidRDefault="00E56ED8" w:rsidP="00F72C7D">
      <w:pPr>
        <w:pStyle w:val="ListParagraph"/>
        <w:ind w:left="1440"/>
        <w:jc w:val="both"/>
        <w:rPr>
          <w:rFonts w:ascii="Tahoma" w:hAnsi="Tahoma" w:cs="Tahoma"/>
          <w:sz w:val="18"/>
          <w:szCs w:val="18"/>
        </w:rPr>
      </w:pPr>
    </w:p>
    <w:p w14:paraId="7172CD38"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press box should be equipped with a minimum of two (2) telephone lines, four (4) Ethernet lines in addition to password protected wireless internet, one (1) high-speed network printer with stapling, collating and scanning capabilities and up to six (6) two-way radios. </w:t>
      </w:r>
    </w:p>
    <w:p w14:paraId="5C37C053" w14:textId="77777777" w:rsidR="00E56ED8" w:rsidRPr="00DD3C3C" w:rsidRDefault="00E56ED8" w:rsidP="00F72C7D">
      <w:pPr>
        <w:pStyle w:val="ListParagraph"/>
        <w:ind w:left="1440"/>
        <w:jc w:val="both"/>
        <w:rPr>
          <w:rFonts w:ascii="Tahoma" w:hAnsi="Tahoma" w:cs="Tahoma"/>
          <w:sz w:val="18"/>
          <w:szCs w:val="18"/>
          <w:highlight w:val="yellow"/>
        </w:rPr>
      </w:pPr>
    </w:p>
    <w:p w14:paraId="61DA080B"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One area of private office space to accommodate up to 10 people, with a telephone, for the use of the NAIA.</w:t>
      </w:r>
    </w:p>
    <w:p w14:paraId="04736A50" w14:textId="77777777" w:rsidR="00E56ED8" w:rsidRPr="00DD3C3C" w:rsidRDefault="00E56ED8" w:rsidP="00F72C7D">
      <w:pPr>
        <w:pStyle w:val="ListParagraph"/>
        <w:ind w:left="1440"/>
        <w:jc w:val="both"/>
        <w:rPr>
          <w:rFonts w:ascii="Tahoma" w:hAnsi="Tahoma" w:cs="Tahoma"/>
          <w:sz w:val="18"/>
          <w:szCs w:val="18"/>
          <w:highlight w:val="yellow"/>
        </w:rPr>
      </w:pPr>
    </w:p>
    <w:p w14:paraId="5AC22A25" w14:textId="77777777" w:rsidR="00E56ED8" w:rsidRPr="00736DAC" w:rsidRDefault="00E56ED8" w:rsidP="00736DAC">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65D7B84A" w14:textId="77777777" w:rsidR="00E56ED8" w:rsidRPr="00D17B0A" w:rsidRDefault="00E56ED8" w:rsidP="00F72C7D">
      <w:pPr>
        <w:pStyle w:val="ListParagraph"/>
        <w:ind w:left="1440"/>
        <w:jc w:val="both"/>
        <w:rPr>
          <w:rFonts w:ascii="Tahoma" w:hAnsi="Tahoma" w:cs="Tahoma"/>
          <w:sz w:val="18"/>
          <w:szCs w:val="18"/>
        </w:rPr>
      </w:pPr>
    </w:p>
    <w:p w14:paraId="1FC5C979"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facility </w:t>
      </w:r>
      <w:proofErr w:type="gramStart"/>
      <w:r w:rsidRPr="00D17B0A">
        <w:rPr>
          <w:rFonts w:ascii="Tahoma" w:hAnsi="Tahoma" w:cs="Tahoma"/>
          <w:sz w:val="18"/>
          <w:szCs w:val="18"/>
        </w:rPr>
        <w:t>shall</w:t>
      </w:r>
      <w:proofErr w:type="gramEnd"/>
      <w:r w:rsidRPr="00D17B0A">
        <w:rPr>
          <w:rFonts w:ascii="Tahoma" w:hAnsi="Tahoma" w:cs="Tahoma"/>
          <w:sz w:val="18"/>
          <w:szCs w:val="18"/>
        </w:rPr>
        <w:t xml:space="preserve"> provide at least one main scoreboard. A picture of the scoreboard should also be provided with your completed bid. </w:t>
      </w:r>
    </w:p>
    <w:p w14:paraId="01CEF197" w14:textId="77777777" w:rsidR="00E56ED8" w:rsidRPr="00D17B0A" w:rsidRDefault="00E56ED8" w:rsidP="00F72C7D">
      <w:pPr>
        <w:pStyle w:val="ListParagraph"/>
        <w:ind w:left="1440"/>
        <w:jc w:val="both"/>
        <w:rPr>
          <w:rFonts w:ascii="Tahoma" w:hAnsi="Tahoma" w:cs="Tahoma"/>
          <w:sz w:val="18"/>
          <w:szCs w:val="18"/>
        </w:rPr>
      </w:pPr>
    </w:p>
    <w:p w14:paraId="7B16DE08"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The host shall provide in the facility, at its expense, tables, chairs, skirting, bunting, pipe-and-drape, and platforms for all areas described herein as required by the NAIA.</w:t>
      </w:r>
    </w:p>
    <w:p w14:paraId="3750D13F" w14:textId="77777777" w:rsidR="00E56ED8" w:rsidRPr="00D17B0A" w:rsidRDefault="00E56ED8" w:rsidP="00F72C7D">
      <w:pPr>
        <w:pStyle w:val="ListParagraph"/>
        <w:ind w:left="1440"/>
        <w:jc w:val="both"/>
        <w:rPr>
          <w:rFonts w:ascii="Tahoma" w:hAnsi="Tahoma" w:cs="Tahoma"/>
          <w:sz w:val="18"/>
          <w:szCs w:val="18"/>
        </w:rPr>
      </w:pPr>
    </w:p>
    <w:p w14:paraId="32781D81"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host shall provide complimentary parking spaces in prime locations at the facility to be used at the sole discretion of </w:t>
      </w:r>
      <w:proofErr w:type="gramStart"/>
      <w:r w:rsidRPr="00D17B0A">
        <w:rPr>
          <w:rFonts w:ascii="Tahoma" w:hAnsi="Tahoma" w:cs="Tahoma"/>
          <w:sz w:val="18"/>
          <w:szCs w:val="18"/>
        </w:rPr>
        <w:t>the NAIA</w:t>
      </w:r>
      <w:proofErr w:type="gramEnd"/>
      <w:r w:rsidRPr="00D17B0A">
        <w:rPr>
          <w:rFonts w:ascii="Tahoma" w:hAnsi="Tahoma" w:cs="Tahoma"/>
          <w:sz w:val="18"/>
          <w:szCs w:val="18"/>
        </w:rPr>
        <w:t xml:space="preserve">. In addition, complimentary parking for television production vehicles, team buses and other team vehicles also must be provided. </w:t>
      </w:r>
    </w:p>
    <w:p w14:paraId="45109982" w14:textId="77777777" w:rsidR="00E56ED8" w:rsidRPr="00D17B0A" w:rsidRDefault="00E56ED8" w:rsidP="00F72C7D">
      <w:pPr>
        <w:pStyle w:val="ListParagraph"/>
        <w:ind w:left="1440"/>
        <w:jc w:val="both"/>
        <w:rPr>
          <w:rFonts w:ascii="Tahoma" w:hAnsi="Tahoma" w:cs="Tahoma"/>
          <w:sz w:val="18"/>
          <w:szCs w:val="18"/>
        </w:rPr>
      </w:pPr>
    </w:p>
    <w:p w14:paraId="28DDDA2F"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host shall be responsible for and pay the costs of the coordination and installation of interior and exterior signage. </w:t>
      </w:r>
    </w:p>
    <w:p w14:paraId="6207FB43" w14:textId="77777777" w:rsidR="00E56ED8" w:rsidRPr="00D17B0A" w:rsidRDefault="00E56ED8" w:rsidP="00F72C7D">
      <w:pPr>
        <w:pStyle w:val="ListParagraph"/>
        <w:ind w:left="1440"/>
        <w:jc w:val="both"/>
        <w:rPr>
          <w:rFonts w:ascii="Tahoma" w:hAnsi="Tahoma" w:cs="Tahoma"/>
          <w:sz w:val="18"/>
          <w:szCs w:val="18"/>
        </w:rPr>
      </w:pPr>
    </w:p>
    <w:p w14:paraId="673F3066" w14:textId="77777777" w:rsidR="00E56ED8" w:rsidRPr="00D17B0A"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 xml:space="preserve">The host shall provide appropriate space to fulfill NAIA contractual signage commitments. </w:t>
      </w:r>
    </w:p>
    <w:p w14:paraId="7E30AAF1" w14:textId="77777777" w:rsidR="00E56ED8" w:rsidRPr="00D17B0A" w:rsidRDefault="00E56ED8" w:rsidP="00F72C7D">
      <w:pPr>
        <w:pStyle w:val="ListParagraph"/>
        <w:ind w:left="1440"/>
        <w:jc w:val="both"/>
        <w:rPr>
          <w:rFonts w:ascii="Tahoma" w:hAnsi="Tahoma" w:cs="Tahoma"/>
          <w:sz w:val="18"/>
          <w:szCs w:val="18"/>
        </w:rPr>
      </w:pPr>
    </w:p>
    <w:p w14:paraId="2C1AE35A" w14:textId="77777777" w:rsidR="00E56ED8" w:rsidRPr="008B14B7" w:rsidRDefault="00E56ED8" w:rsidP="00F72C7D">
      <w:pPr>
        <w:pStyle w:val="ListParagraph"/>
        <w:numPr>
          <w:ilvl w:val="1"/>
          <w:numId w:val="2"/>
        </w:numPr>
        <w:spacing w:after="160" w:line="259" w:lineRule="auto"/>
        <w:contextualSpacing/>
        <w:jc w:val="both"/>
        <w:rPr>
          <w:rFonts w:ascii="Tahoma" w:hAnsi="Tahoma" w:cs="Tahoma"/>
          <w:sz w:val="18"/>
          <w:szCs w:val="18"/>
        </w:rPr>
      </w:pPr>
      <w:r w:rsidRPr="00D17B0A">
        <w:rPr>
          <w:rFonts w:ascii="Tahoma" w:hAnsi="Tahoma" w:cs="Tahoma"/>
          <w:sz w:val="18"/>
          <w:szCs w:val="18"/>
        </w:rPr>
        <w:t>The host facility must agree to NAIA</w:t>
      </w:r>
      <w:r w:rsidR="00D17B0A">
        <w:rPr>
          <w:rFonts w:ascii="Tahoma" w:hAnsi="Tahoma" w:cs="Tahoma"/>
          <w:sz w:val="18"/>
          <w:szCs w:val="18"/>
        </w:rPr>
        <w:t xml:space="preserve"> signage</w:t>
      </w:r>
      <w:r w:rsidRPr="00D17B0A">
        <w:rPr>
          <w:rFonts w:ascii="Tahoma" w:hAnsi="Tahoma" w:cs="Tahoma"/>
          <w:sz w:val="18"/>
          <w:szCs w:val="18"/>
        </w:rPr>
        <w:t xml:space="preserve"> </w:t>
      </w:r>
      <w:r w:rsidR="00D17B0A" w:rsidRPr="00D17B0A">
        <w:rPr>
          <w:rFonts w:ascii="Tahoma" w:hAnsi="Tahoma" w:cs="Tahoma"/>
          <w:sz w:val="18"/>
          <w:szCs w:val="18"/>
        </w:rPr>
        <w:t>in certain areas of the facility</w:t>
      </w:r>
      <w:r w:rsidRPr="00D17B0A">
        <w:rPr>
          <w:rFonts w:ascii="Tahoma" w:hAnsi="Tahoma" w:cs="Tahoma"/>
          <w:sz w:val="18"/>
          <w:szCs w:val="18"/>
        </w:rPr>
        <w:t xml:space="preserve"> as necessary.</w:t>
      </w:r>
    </w:p>
    <w:tbl>
      <w:tblPr>
        <w:tblpPr w:leftFromText="180" w:rightFromText="180" w:vertAnchor="text" w:horzAnchor="margin" w:tblpXSpec="center" w:tblpY="49"/>
        <w:tblW w:w="10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78"/>
      </w:tblGrid>
      <w:tr w:rsidR="00E56ED8" w14:paraId="1AB643B4" w14:textId="77777777" w:rsidTr="008B14B7">
        <w:trPr>
          <w:trHeight w:val="2444"/>
        </w:trPr>
        <w:tc>
          <w:tcPr>
            <w:tcW w:w="10778" w:type="dxa"/>
          </w:tcPr>
          <w:p w14:paraId="1E90BAA8" w14:textId="77777777" w:rsidR="00E56ED8" w:rsidRDefault="00E56ED8" w:rsidP="00F72C7D">
            <w:pPr>
              <w:ind w:left="237"/>
              <w:jc w:val="both"/>
              <w:rPr>
                <w:rFonts w:cs="Tahoma"/>
                <w:b/>
                <w:sz w:val="16"/>
                <w:szCs w:val="16"/>
              </w:rPr>
            </w:pPr>
          </w:p>
          <w:p w14:paraId="31557308" w14:textId="77777777" w:rsidR="00E56ED8" w:rsidRPr="00F93F81" w:rsidRDefault="00E56ED8" w:rsidP="00F72C7D">
            <w:pPr>
              <w:ind w:left="23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w:t>
            </w:r>
            <w:proofErr w:type="gramStart"/>
            <w:r w:rsidRPr="00F93F81">
              <w:rPr>
                <w:rFonts w:cs="Tahoma"/>
                <w:b/>
                <w:sz w:val="16"/>
                <w:szCs w:val="16"/>
              </w:rPr>
              <w:t>the NAIA</w:t>
            </w:r>
            <w:proofErr w:type="gramEnd"/>
            <w:r w:rsidRPr="00F93F81">
              <w:rPr>
                <w:rFonts w:cs="Tahoma"/>
                <w:b/>
                <w:sz w:val="16"/>
                <w:szCs w:val="16"/>
              </w:rPr>
              <w:t xml:space="preserve">. Prospective hosts that agree with all the requirements listed in this document for the designated championship shall signify agreement by selecting “Yes” below. </w:t>
            </w:r>
          </w:p>
          <w:p w14:paraId="362AD5FE" w14:textId="77777777" w:rsidR="00E56ED8" w:rsidRPr="00F93F81" w:rsidRDefault="00E56ED8" w:rsidP="00F72C7D">
            <w:pPr>
              <w:pStyle w:val="ListParagraph"/>
              <w:ind w:left="957"/>
              <w:jc w:val="both"/>
              <w:rPr>
                <w:rFonts w:ascii="Tahoma" w:hAnsi="Tahoma" w:cs="Tahoma"/>
                <w:b/>
                <w:sz w:val="16"/>
                <w:szCs w:val="16"/>
              </w:rPr>
            </w:pPr>
          </w:p>
          <w:p w14:paraId="2460542E" w14:textId="77777777" w:rsidR="00E56ED8" w:rsidRPr="00F93F81" w:rsidRDefault="00E56ED8" w:rsidP="00F72C7D">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1E8A3990" w14:textId="77777777" w:rsidR="00E56ED8" w:rsidRPr="00F93F81" w:rsidRDefault="00E56ED8" w:rsidP="00F72C7D">
            <w:pPr>
              <w:ind w:left="237"/>
              <w:jc w:val="both"/>
              <w:rPr>
                <w:rFonts w:cs="Tahoma"/>
                <w:b/>
                <w:sz w:val="16"/>
                <w:szCs w:val="16"/>
              </w:rPr>
            </w:pPr>
          </w:p>
          <w:p w14:paraId="37CEFC6A" w14:textId="77777777" w:rsidR="00E56ED8" w:rsidRDefault="00E56ED8" w:rsidP="00F72C7D">
            <w:pPr>
              <w:jc w:val="both"/>
              <w:rPr>
                <w:rFonts w:cs="Tahoma"/>
                <w:b/>
                <w:sz w:val="16"/>
                <w:szCs w:val="16"/>
              </w:rPr>
            </w:pPr>
            <w:r w:rsidRPr="00F93F81">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F93F81">
              <w:rPr>
                <w:rFonts w:cs="Tahoma"/>
                <w:b/>
                <w:sz w:val="16"/>
                <w:szCs w:val="16"/>
              </w:rPr>
              <w:t>this aforementioned terms</w:t>
            </w:r>
            <w:proofErr w:type="gramEnd"/>
            <w:r w:rsidRPr="00F93F81">
              <w:rPr>
                <w:rFonts w:cs="Tahoma"/>
                <w:b/>
                <w:sz w:val="16"/>
                <w:szCs w:val="16"/>
              </w:rPr>
              <w:t>. Please note: any proposed revisions to the language in this document must be specified in writing to be considered.</w:t>
            </w:r>
          </w:p>
        </w:tc>
      </w:tr>
    </w:tbl>
    <w:p w14:paraId="5D501805" w14:textId="77777777" w:rsidR="00E56ED8" w:rsidRDefault="00E56ED8" w:rsidP="00F72C7D">
      <w:pPr>
        <w:jc w:val="both"/>
        <w:rPr>
          <w:rFonts w:cs="Tahoma"/>
          <w:b/>
          <w:sz w:val="16"/>
          <w:szCs w:val="16"/>
        </w:rPr>
      </w:pPr>
    </w:p>
    <w:p w14:paraId="64B66A88" w14:textId="77777777" w:rsidR="00A25C4A" w:rsidRDefault="00A25C4A" w:rsidP="00F72C7D">
      <w:pPr>
        <w:jc w:val="both"/>
        <w:rPr>
          <w:rFonts w:cs="Tahoma"/>
          <w:b/>
          <w:sz w:val="16"/>
          <w:szCs w:val="16"/>
        </w:rPr>
      </w:pPr>
    </w:p>
    <w:p w14:paraId="4521C0C4" w14:textId="77777777" w:rsidR="00E56ED8" w:rsidRDefault="00E56ED8" w:rsidP="00F72C7D">
      <w:pPr>
        <w:jc w:val="both"/>
        <w:rPr>
          <w:rFonts w:ascii="Franklin Gothic Demi Cond" w:hAnsi="Franklin Gothic Demi Cond" w:cs="Tahoma"/>
          <w:sz w:val="32"/>
          <w:szCs w:val="32"/>
        </w:rPr>
      </w:pPr>
      <w:r>
        <w:rPr>
          <w:rFonts w:ascii="Franklin Gothic Demi Cond" w:hAnsi="Franklin Gothic Demi Cond" w:cs="Tahoma"/>
          <w:sz w:val="32"/>
          <w:szCs w:val="32"/>
        </w:rPr>
        <w:t>Section IX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LODGING</w:t>
      </w:r>
    </w:p>
    <w:p w14:paraId="3AED057B" w14:textId="77777777" w:rsidR="009A0080" w:rsidRDefault="009A0080" w:rsidP="00F72C7D">
      <w:pPr>
        <w:jc w:val="both"/>
        <w:rPr>
          <w:rFonts w:cs="Tahoma"/>
          <w:b/>
          <w:sz w:val="18"/>
          <w:szCs w:val="18"/>
        </w:rPr>
      </w:pPr>
    </w:p>
    <w:p w14:paraId="31F81733" w14:textId="77777777" w:rsidR="00E56ED8" w:rsidRPr="009A0080" w:rsidRDefault="009A0080" w:rsidP="00F72C7D">
      <w:pPr>
        <w:jc w:val="both"/>
        <w:rPr>
          <w:rFonts w:cs="Tahoma"/>
          <w:b/>
          <w:sz w:val="18"/>
          <w:szCs w:val="18"/>
        </w:rPr>
      </w:pPr>
      <w:r>
        <w:rPr>
          <w:rFonts w:cs="Tahoma"/>
          <w:b/>
          <w:sz w:val="18"/>
          <w:szCs w:val="18"/>
        </w:rPr>
        <w:t>GENERAL GUIDELINES:</w:t>
      </w:r>
    </w:p>
    <w:p w14:paraId="159EDF5D" w14:textId="77777777" w:rsidR="00E56ED8" w:rsidRPr="009A0080" w:rsidRDefault="00E56ED8" w:rsidP="009A0080">
      <w:pPr>
        <w:pStyle w:val="ListParagraph"/>
        <w:numPr>
          <w:ilvl w:val="0"/>
          <w:numId w:val="28"/>
        </w:numPr>
        <w:jc w:val="both"/>
        <w:rPr>
          <w:rFonts w:ascii="Tahoma" w:hAnsi="Tahoma" w:cs="Tahoma"/>
          <w:sz w:val="18"/>
          <w:szCs w:val="18"/>
        </w:rPr>
      </w:pPr>
      <w:r w:rsidRPr="009A0080">
        <w:rPr>
          <w:rFonts w:ascii="Tahoma" w:hAnsi="Tahoma" w:cs="Tahoma"/>
          <w:sz w:val="18"/>
          <w:szCs w:val="18"/>
        </w:rPr>
        <w:t xml:space="preserve">Housing will be required for all participating </w:t>
      </w:r>
      <w:proofErr w:type="gramStart"/>
      <w:r w:rsidRPr="009A0080">
        <w:rPr>
          <w:rFonts w:ascii="Tahoma" w:hAnsi="Tahoma" w:cs="Tahoma"/>
          <w:sz w:val="18"/>
          <w:szCs w:val="18"/>
        </w:rPr>
        <w:t>team</w:t>
      </w:r>
      <w:proofErr w:type="gramEnd"/>
      <w:r w:rsidRPr="009A0080">
        <w:rPr>
          <w:rFonts w:ascii="Tahoma" w:hAnsi="Tahoma" w:cs="Tahoma"/>
          <w:sz w:val="18"/>
          <w:szCs w:val="18"/>
        </w:rPr>
        <w:t xml:space="preserve">, NAIA staff, committee members, media,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0AEBB27A" w14:textId="77777777" w:rsidR="00E56ED8" w:rsidRPr="009A0080" w:rsidRDefault="00E56ED8" w:rsidP="009A0080">
      <w:pPr>
        <w:pStyle w:val="ListParagraph"/>
        <w:numPr>
          <w:ilvl w:val="0"/>
          <w:numId w:val="28"/>
        </w:numPr>
        <w:jc w:val="both"/>
        <w:rPr>
          <w:rFonts w:ascii="Tahoma" w:hAnsi="Tahoma" w:cs="Tahoma"/>
          <w:sz w:val="18"/>
          <w:szCs w:val="18"/>
        </w:rPr>
      </w:pPr>
      <w:r w:rsidRPr="009A0080">
        <w:rPr>
          <w:rFonts w:ascii="Tahoma" w:hAnsi="Tahoma"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0F2AB4EF" w14:textId="77777777" w:rsidR="00E56ED8" w:rsidRPr="009A0080" w:rsidRDefault="00E56ED8" w:rsidP="009A0080">
      <w:pPr>
        <w:pStyle w:val="ListParagraph"/>
        <w:numPr>
          <w:ilvl w:val="0"/>
          <w:numId w:val="28"/>
        </w:numPr>
        <w:jc w:val="both"/>
        <w:rPr>
          <w:rFonts w:ascii="Tahoma" w:hAnsi="Tahoma" w:cs="Tahoma"/>
          <w:sz w:val="18"/>
          <w:szCs w:val="18"/>
        </w:rPr>
      </w:pPr>
      <w:r w:rsidRPr="009A0080">
        <w:rPr>
          <w:rFonts w:ascii="Tahoma" w:hAnsi="Tahoma"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w:t>
      </w:r>
      <w:proofErr w:type="gramStart"/>
      <w:r w:rsidRPr="009A0080">
        <w:rPr>
          <w:rFonts w:ascii="Tahoma" w:hAnsi="Tahoma" w:cs="Tahoma"/>
          <w:sz w:val="18"/>
          <w:szCs w:val="18"/>
        </w:rPr>
        <w:t>contracted</w:t>
      </w:r>
      <w:proofErr w:type="gramEnd"/>
      <w:r w:rsidRPr="009A0080">
        <w:rPr>
          <w:rFonts w:ascii="Tahoma" w:hAnsi="Tahoma" w:cs="Tahoma"/>
          <w:sz w:val="18"/>
          <w:szCs w:val="18"/>
        </w:rPr>
        <w:t xml:space="preserve"> nor should rates be discussed with specific properties, unless requested to do so by the NAIA. </w:t>
      </w:r>
    </w:p>
    <w:p w14:paraId="746BFAA8" w14:textId="77777777" w:rsidR="00E56ED8" w:rsidRPr="009A0080" w:rsidRDefault="00E56ED8" w:rsidP="009A0080">
      <w:pPr>
        <w:pStyle w:val="ListParagraph"/>
        <w:numPr>
          <w:ilvl w:val="0"/>
          <w:numId w:val="28"/>
        </w:numPr>
        <w:jc w:val="both"/>
        <w:rPr>
          <w:rFonts w:ascii="Tahoma" w:hAnsi="Tahoma" w:cs="Tahoma"/>
          <w:sz w:val="18"/>
          <w:szCs w:val="18"/>
        </w:rPr>
      </w:pPr>
      <w:r w:rsidRPr="009A0080">
        <w:rPr>
          <w:rFonts w:ascii="Tahoma" w:hAnsi="Tahoma" w:cs="Tahoma"/>
          <w:sz w:val="18"/>
          <w:szCs w:val="18"/>
        </w:rPr>
        <w:t xml:space="preserve">All hotels contracted must have experience with and understand the needs of large groups. For certain championship events, additional room blocks may be required for fan travel. </w:t>
      </w:r>
    </w:p>
    <w:p w14:paraId="6D7BE3F5" w14:textId="77777777" w:rsidR="00E56ED8" w:rsidRPr="009A0080" w:rsidRDefault="00E56ED8" w:rsidP="009A0080">
      <w:pPr>
        <w:pStyle w:val="ListParagraph"/>
        <w:numPr>
          <w:ilvl w:val="0"/>
          <w:numId w:val="28"/>
        </w:numPr>
        <w:jc w:val="both"/>
        <w:rPr>
          <w:rFonts w:ascii="Tahoma" w:hAnsi="Tahoma" w:cs="Tahoma"/>
          <w:sz w:val="18"/>
          <w:szCs w:val="18"/>
        </w:rPr>
      </w:pPr>
      <w:r w:rsidRPr="009A0080">
        <w:rPr>
          <w:rFonts w:ascii="Tahoma" w:hAnsi="Tahoma"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44E5219E" w14:textId="77777777" w:rsidR="009A0080" w:rsidRDefault="009A0080" w:rsidP="00F72C7D">
      <w:pPr>
        <w:jc w:val="both"/>
        <w:rPr>
          <w:rFonts w:cs="Tahoma"/>
          <w:sz w:val="18"/>
          <w:szCs w:val="18"/>
          <w:u w:val="single"/>
        </w:rPr>
      </w:pPr>
    </w:p>
    <w:p w14:paraId="25478EBB" w14:textId="77777777" w:rsidR="00E56ED8" w:rsidRPr="009A0080" w:rsidRDefault="009A0080" w:rsidP="00F72C7D">
      <w:pPr>
        <w:jc w:val="both"/>
        <w:rPr>
          <w:rFonts w:cs="Tahoma"/>
          <w:b/>
          <w:sz w:val="18"/>
          <w:szCs w:val="18"/>
        </w:rPr>
      </w:pPr>
      <w:r>
        <w:rPr>
          <w:rFonts w:cs="Tahoma"/>
          <w:b/>
          <w:sz w:val="18"/>
          <w:szCs w:val="18"/>
        </w:rPr>
        <w:t>SPECIFIC GUIDELINES:</w:t>
      </w:r>
    </w:p>
    <w:p w14:paraId="453B57BA" w14:textId="77777777" w:rsidR="00E56ED8" w:rsidRPr="0031502B" w:rsidRDefault="00E56ED8" w:rsidP="00F72C7D">
      <w:pPr>
        <w:pStyle w:val="ListParagraph"/>
        <w:numPr>
          <w:ilvl w:val="0"/>
          <w:numId w:val="4"/>
        </w:numPr>
        <w:spacing w:after="160" w:line="259" w:lineRule="auto"/>
        <w:contextualSpacing/>
        <w:jc w:val="both"/>
        <w:rPr>
          <w:rFonts w:ascii="Tahoma" w:hAnsi="Tahoma" w:cs="Tahoma"/>
          <w:sz w:val="18"/>
          <w:szCs w:val="18"/>
          <w:u w:val="single"/>
        </w:rPr>
      </w:pPr>
      <w:r w:rsidRPr="0031502B">
        <w:rPr>
          <w:rFonts w:ascii="Tahoma" w:hAnsi="Tahoma" w:cs="Tahoma"/>
          <w:sz w:val="18"/>
          <w:szCs w:val="18"/>
        </w:rPr>
        <w:t xml:space="preserve">The host shall negotiate the best possible rates for team housing which includes a block of not less than </w:t>
      </w:r>
      <w:r w:rsidR="00843E5F">
        <w:rPr>
          <w:rFonts w:ascii="Tahoma" w:hAnsi="Tahoma" w:cs="Tahoma"/>
          <w:sz w:val="18"/>
          <w:szCs w:val="18"/>
        </w:rPr>
        <w:t>200</w:t>
      </w:r>
      <w:r w:rsidR="00057D30" w:rsidRPr="0031502B">
        <w:rPr>
          <w:rFonts w:ascii="Tahoma" w:hAnsi="Tahoma" w:cs="Tahoma"/>
          <w:sz w:val="18"/>
          <w:szCs w:val="18"/>
        </w:rPr>
        <w:t xml:space="preserve"> double-double</w:t>
      </w:r>
      <w:r w:rsidRPr="0031502B">
        <w:rPr>
          <w:rFonts w:ascii="Tahoma" w:hAnsi="Tahoma" w:cs="Tahoma"/>
          <w:sz w:val="18"/>
          <w:szCs w:val="18"/>
        </w:rPr>
        <w:t xml:space="preserve"> rooms </w:t>
      </w:r>
      <w:r w:rsidR="00D0415B">
        <w:rPr>
          <w:rFonts w:ascii="Tahoma" w:hAnsi="Tahoma" w:cs="Tahoma"/>
          <w:sz w:val="18"/>
          <w:szCs w:val="18"/>
        </w:rPr>
        <w:t>and 25</w:t>
      </w:r>
      <w:r w:rsidR="00057D30" w:rsidRPr="0031502B">
        <w:rPr>
          <w:rFonts w:ascii="Tahoma" w:hAnsi="Tahoma" w:cs="Tahoma"/>
          <w:sz w:val="18"/>
          <w:szCs w:val="18"/>
        </w:rPr>
        <w:t xml:space="preserve"> king rooms,</w:t>
      </w:r>
      <w:r w:rsidRPr="0031502B">
        <w:rPr>
          <w:rFonts w:ascii="Tahoma" w:hAnsi="Tahoma" w:cs="Tahoma"/>
          <w:sz w:val="18"/>
          <w:szCs w:val="18"/>
        </w:rPr>
        <w:t xml:space="preserve"> complimentary suite for the NAIA headquarters, and complimentary rooms for NAIA representatives, committee members and </w:t>
      </w:r>
      <w:r w:rsidR="00057D30" w:rsidRPr="0031502B">
        <w:rPr>
          <w:rFonts w:ascii="Tahoma" w:hAnsi="Tahoma" w:cs="Tahoma"/>
          <w:sz w:val="18"/>
          <w:szCs w:val="18"/>
        </w:rPr>
        <w:t>officials</w:t>
      </w:r>
      <w:r w:rsidRPr="0031502B">
        <w:rPr>
          <w:rFonts w:ascii="Tahoma" w:hAnsi="Tahoma" w:cs="Tahoma"/>
          <w:sz w:val="18"/>
          <w:szCs w:val="18"/>
        </w:rPr>
        <w:t xml:space="preserve">. </w:t>
      </w:r>
    </w:p>
    <w:p w14:paraId="10A15277" w14:textId="77777777" w:rsidR="00E56ED8" w:rsidRPr="00927FE2" w:rsidRDefault="00E56ED8" w:rsidP="00F72C7D">
      <w:pPr>
        <w:pStyle w:val="ListParagraph"/>
        <w:numPr>
          <w:ilvl w:val="0"/>
          <w:numId w:val="4"/>
        </w:numPr>
        <w:spacing w:after="160" w:line="259" w:lineRule="auto"/>
        <w:contextualSpacing/>
        <w:jc w:val="both"/>
        <w:rPr>
          <w:rFonts w:ascii="Tahoma" w:hAnsi="Tahoma" w:cs="Tahoma"/>
          <w:sz w:val="18"/>
          <w:szCs w:val="18"/>
          <w:u w:val="single"/>
        </w:rPr>
      </w:pPr>
      <w:r>
        <w:rPr>
          <w:rFonts w:ascii="Tahoma" w:hAnsi="Tahoma" w:cs="Tahoma"/>
          <w:sz w:val="18"/>
          <w:szCs w:val="18"/>
        </w:rPr>
        <w:t xml:space="preserve">The host shall provide one meeting </w:t>
      </w:r>
      <w:proofErr w:type="gramStart"/>
      <w:r>
        <w:rPr>
          <w:rFonts w:ascii="Tahoma" w:hAnsi="Tahoma" w:cs="Tahoma"/>
          <w:sz w:val="18"/>
          <w:szCs w:val="18"/>
        </w:rPr>
        <w:t>rooms</w:t>
      </w:r>
      <w:proofErr w:type="gramEnd"/>
      <w:r>
        <w:rPr>
          <w:rFonts w:ascii="Tahoma" w:hAnsi="Tahoma" w:cs="Tahoma"/>
          <w:sz w:val="18"/>
          <w:szCs w:val="18"/>
        </w:rPr>
        <w:t xml:space="preserve"> and one headquarters room at the headquarters hotel. </w:t>
      </w:r>
    </w:p>
    <w:p w14:paraId="17E5552E" w14:textId="77777777" w:rsidR="00E56ED8" w:rsidRPr="00652574" w:rsidRDefault="00E56ED8" w:rsidP="00F72C7D">
      <w:pPr>
        <w:pStyle w:val="ListParagraph"/>
        <w:numPr>
          <w:ilvl w:val="0"/>
          <w:numId w:val="4"/>
        </w:numPr>
        <w:spacing w:after="160" w:line="259" w:lineRule="auto"/>
        <w:contextualSpacing/>
        <w:jc w:val="both"/>
        <w:rPr>
          <w:rFonts w:ascii="Tahoma" w:hAnsi="Tahoma" w:cs="Tahoma"/>
          <w:sz w:val="18"/>
          <w:szCs w:val="18"/>
          <w:u w:val="single"/>
        </w:rPr>
      </w:pPr>
      <w:r>
        <w:rPr>
          <w:rFonts w:ascii="Tahoma" w:hAnsi="Tahoma" w:cs="Tahoma"/>
          <w:sz w:val="18"/>
          <w:szCs w:val="18"/>
        </w:rPr>
        <w:t xml:space="preserve">The host shall provide appropriate space to fulfill NAIA signage commitments. </w:t>
      </w:r>
    </w:p>
    <w:p w14:paraId="54019728" w14:textId="77777777" w:rsidR="00E56ED8" w:rsidRPr="000F6754" w:rsidRDefault="00E56ED8" w:rsidP="00F72C7D">
      <w:pPr>
        <w:pStyle w:val="ListParagraph"/>
        <w:numPr>
          <w:ilvl w:val="0"/>
          <w:numId w:val="4"/>
        </w:numPr>
        <w:spacing w:after="160" w:line="259" w:lineRule="auto"/>
        <w:contextualSpacing/>
        <w:jc w:val="both"/>
        <w:rPr>
          <w:rFonts w:ascii="Tahoma" w:hAnsi="Tahoma" w:cs="Tahoma"/>
          <w:sz w:val="18"/>
          <w:szCs w:val="18"/>
          <w:u w:val="single"/>
        </w:rPr>
      </w:pPr>
      <w:r>
        <w:rPr>
          <w:rFonts w:ascii="Tahoma" w:hAnsi="Tahoma" w:cs="Tahoma"/>
          <w:sz w:val="18"/>
          <w:szCs w:val="18"/>
        </w:rPr>
        <w:t xml:space="preserve">The NAIA reserves the right to secure a block of rooms and the right to market rooms to parents of student-athletes and fans in general. These rooms will be secured by a </w:t>
      </w:r>
      <w:proofErr w:type="gramStart"/>
      <w:r>
        <w:rPr>
          <w:rFonts w:ascii="Tahoma" w:hAnsi="Tahoma" w:cs="Tahoma"/>
          <w:sz w:val="18"/>
          <w:szCs w:val="18"/>
        </w:rPr>
        <w:t>third party</w:t>
      </w:r>
      <w:proofErr w:type="gramEnd"/>
      <w:r>
        <w:rPr>
          <w:rFonts w:ascii="Tahoma" w:hAnsi="Tahoma" w:cs="Tahoma"/>
          <w:sz w:val="18"/>
          <w:szCs w:val="18"/>
        </w:rPr>
        <w:t xml:space="preserve"> hotel vendor chosen by the NAIA. The host agrees to market the availability of these rooms on appropriate championship website or collateral.</w:t>
      </w:r>
    </w:p>
    <w:p w14:paraId="5C10C461" w14:textId="77777777" w:rsidR="00581B90" w:rsidRPr="0031502B" w:rsidRDefault="00E56ED8" w:rsidP="0031502B">
      <w:pPr>
        <w:pStyle w:val="ListParagraph"/>
        <w:numPr>
          <w:ilvl w:val="0"/>
          <w:numId w:val="4"/>
        </w:numPr>
        <w:spacing w:after="160" w:line="259" w:lineRule="auto"/>
        <w:contextualSpacing/>
        <w:jc w:val="both"/>
        <w:rPr>
          <w:rFonts w:ascii="Tahoma" w:hAnsi="Tahoma" w:cs="Tahoma"/>
          <w:sz w:val="18"/>
          <w:szCs w:val="18"/>
          <w:u w:val="single"/>
        </w:rPr>
      </w:pPr>
      <w:r>
        <w:rPr>
          <w:rFonts w:ascii="Tahoma" w:hAnsi="Tahoma" w:cs="Tahoma"/>
          <w:sz w:val="18"/>
          <w:szCs w:val="18"/>
        </w:rPr>
        <w:t xml:space="preserve">Rates must be compliant with NAIA typical room rate ceiling.  </w:t>
      </w:r>
    </w:p>
    <w:p w14:paraId="0A4A97D5" w14:textId="77777777" w:rsidR="00057D30" w:rsidRPr="00057D30"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 xml:space="preserve">Please list hotels, number of rooms and current rates </w:t>
      </w:r>
      <w:proofErr w:type="gramStart"/>
      <w:r w:rsidRPr="00057D30">
        <w:rPr>
          <w:rFonts w:cs="Tahoma"/>
          <w:sz w:val="18"/>
          <w:szCs w:val="18"/>
        </w:rPr>
        <w:t>planning</w:t>
      </w:r>
      <w:proofErr w:type="gramEnd"/>
      <w:r w:rsidRPr="00057D30">
        <w:rPr>
          <w:rFonts w:cs="Tahoma"/>
          <w:sz w:val="18"/>
          <w:szCs w:val="18"/>
        </w:rPr>
        <w:t xml:space="preserve"> to be used for the event: </w:t>
      </w:r>
    </w:p>
    <w:p w14:paraId="6AAF6AA4"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w:t>
      </w:r>
      <w:proofErr w:type="gramStart"/>
      <w:r w:rsidRPr="00057D30">
        <w:rPr>
          <w:rFonts w:cs="Tahoma"/>
          <w:sz w:val="18"/>
          <w:szCs w:val="18"/>
        </w:rPr>
        <w:t>Hotel/#</w:t>
      </w:r>
      <w:proofErr w:type="gramEnd"/>
      <w:r w:rsidRPr="00057D30">
        <w:rPr>
          <w:rFonts w:cs="Tahoma"/>
          <w:sz w:val="18"/>
          <w:szCs w:val="18"/>
        </w:rPr>
        <w:t xml:space="preserve"> Rooms/$Rates)</w:t>
      </w:r>
      <w:r w:rsidRPr="00FE7B8B">
        <w:rPr>
          <w:rFonts w:cs="Tahoma"/>
          <w:sz w:val="18"/>
          <w:szCs w:val="18"/>
        </w:rPr>
        <w:t xml:space="preserve">: </w:t>
      </w:r>
      <w:sdt>
        <w:sdtPr>
          <w:rPr>
            <w:rFonts w:cs="Tahoma"/>
            <w:sz w:val="18"/>
            <w:szCs w:val="18"/>
          </w:rPr>
          <w:id w:val="899946018"/>
          <w:placeholder>
            <w:docPart w:val="B8B4D0A9978C47E7A733C0B1CBE5A784"/>
          </w:placeholder>
          <w:showingPlcHdr/>
        </w:sdtPr>
        <w:sdtEndPr/>
        <w:sdtContent>
          <w:r w:rsidRPr="00FE7B8B">
            <w:rPr>
              <w:rStyle w:val="PlaceholderText"/>
            </w:rPr>
            <w:t>Click or tap here to enter text.</w:t>
          </w:r>
        </w:sdtContent>
      </w:sdt>
    </w:p>
    <w:p w14:paraId="669B127B"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p>
    <w:p w14:paraId="6620F104"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Please indicate the hotel planned to serve as the headquar</w:t>
      </w:r>
      <w:r w:rsidR="008C5F58">
        <w:rPr>
          <w:rFonts w:cs="Tahoma"/>
          <w:sz w:val="18"/>
          <w:szCs w:val="18"/>
        </w:rPr>
        <w:t>ters hotel for the championship</w:t>
      </w:r>
      <w:r w:rsidRPr="00FE7B8B">
        <w:rPr>
          <w:rFonts w:cs="Tahoma"/>
          <w:sz w:val="18"/>
          <w:szCs w:val="18"/>
        </w:rPr>
        <w:t xml:space="preserve">: </w:t>
      </w:r>
      <w:sdt>
        <w:sdtPr>
          <w:rPr>
            <w:rFonts w:cs="Tahoma"/>
            <w:sz w:val="18"/>
            <w:szCs w:val="18"/>
          </w:rPr>
          <w:id w:val="1826159791"/>
          <w:placeholder>
            <w:docPart w:val="B8B4D0A9978C47E7A733C0B1CBE5A784"/>
          </w:placeholder>
          <w:showingPlcHdr/>
        </w:sdtPr>
        <w:sdtEndPr/>
        <w:sdtContent>
          <w:r w:rsidRPr="00FE7B8B">
            <w:rPr>
              <w:rStyle w:val="PlaceholderText"/>
            </w:rPr>
            <w:t>Click or tap here to enter text.</w:t>
          </w:r>
        </w:sdtContent>
      </w:sdt>
    </w:p>
    <w:p w14:paraId="18CB1BB8"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p>
    <w:p w14:paraId="42F31F96"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 xml:space="preserve">Is there a swimming and diving association in the community or state from which to obtain </w:t>
      </w:r>
      <w:proofErr w:type="gramStart"/>
      <w:r w:rsidRPr="00057D30">
        <w:rPr>
          <w:rFonts w:cs="Tahoma"/>
          <w:sz w:val="18"/>
          <w:szCs w:val="18"/>
        </w:rPr>
        <w:t>volunteers?</w:t>
      </w:r>
      <w:r w:rsidRPr="00FE7B8B">
        <w:rPr>
          <w:rFonts w:cs="Tahoma"/>
          <w:sz w:val="18"/>
          <w:szCs w:val="18"/>
        </w:rPr>
        <w:t>:</w:t>
      </w:r>
      <w:proofErr w:type="gramEnd"/>
      <w:r w:rsidRPr="00FE7B8B">
        <w:rPr>
          <w:rFonts w:cs="Tahoma"/>
          <w:sz w:val="18"/>
          <w:szCs w:val="18"/>
        </w:rPr>
        <w:t xml:space="preserve"> </w:t>
      </w:r>
      <w:sdt>
        <w:sdtPr>
          <w:rPr>
            <w:rFonts w:cs="Tahoma"/>
            <w:sz w:val="18"/>
            <w:szCs w:val="18"/>
          </w:rPr>
          <w:id w:val="917134709"/>
          <w:placeholder>
            <w:docPart w:val="B8B4D0A9978C47E7A733C0B1CBE5A784"/>
          </w:placeholder>
          <w:showingPlcHdr/>
        </w:sdtPr>
        <w:sdtEndPr/>
        <w:sdtContent>
          <w:r w:rsidRPr="00FE7B8B">
            <w:rPr>
              <w:rStyle w:val="PlaceholderText"/>
            </w:rPr>
            <w:t>Click or tap here to enter text.</w:t>
          </w:r>
        </w:sdtContent>
      </w:sdt>
    </w:p>
    <w:p w14:paraId="040F8ABF"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p>
    <w:p w14:paraId="634A7F47" w14:textId="77777777" w:rsidR="00EB306E"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What service organizations, sports commissions or other civic groups would be willing to assist in the organization and promotion of this event? Please list groups</w:t>
      </w:r>
      <w:r w:rsidR="00EB306E">
        <w:rPr>
          <w:rFonts w:cs="Tahoma"/>
          <w:sz w:val="18"/>
          <w:szCs w:val="18"/>
        </w:rPr>
        <w:t xml:space="preserve"> and contact information below: </w:t>
      </w:r>
      <w:r w:rsidRPr="00057D30">
        <w:rPr>
          <w:rFonts w:cs="Tahoma"/>
          <w:sz w:val="18"/>
          <w:szCs w:val="18"/>
        </w:rPr>
        <w:t>(Organization name - contact person)</w:t>
      </w:r>
      <w:r w:rsidRPr="00FE7B8B">
        <w:rPr>
          <w:rFonts w:cs="Tahoma"/>
          <w:sz w:val="18"/>
          <w:szCs w:val="18"/>
        </w:rPr>
        <w:t>:</w:t>
      </w:r>
    </w:p>
    <w:p w14:paraId="3C01A1FB"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FE7B8B">
        <w:rPr>
          <w:rFonts w:cs="Tahoma"/>
          <w:sz w:val="18"/>
          <w:szCs w:val="18"/>
        </w:rPr>
        <w:t xml:space="preserve"> </w:t>
      </w:r>
      <w:sdt>
        <w:sdtPr>
          <w:rPr>
            <w:rFonts w:cs="Tahoma"/>
            <w:sz w:val="18"/>
            <w:szCs w:val="18"/>
          </w:rPr>
          <w:id w:val="-1364355811"/>
          <w:placeholder>
            <w:docPart w:val="B8B4D0A9978C47E7A733C0B1CBE5A784"/>
          </w:placeholder>
          <w:showingPlcHdr/>
        </w:sdtPr>
        <w:sdtEndPr/>
        <w:sdtContent>
          <w:r w:rsidRPr="00FE7B8B">
            <w:rPr>
              <w:rStyle w:val="PlaceholderText"/>
            </w:rPr>
            <w:t>Click or tap here to enter text.</w:t>
          </w:r>
        </w:sdtContent>
      </w:sdt>
    </w:p>
    <w:p w14:paraId="25AFF633"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p>
    <w:p w14:paraId="6A84B819"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Please list other sports/athletic events this c</w:t>
      </w:r>
      <w:r>
        <w:rPr>
          <w:rFonts w:cs="Tahoma"/>
          <w:sz w:val="18"/>
          <w:szCs w:val="18"/>
        </w:rPr>
        <w:t>ommunity has hosted in the past</w:t>
      </w:r>
      <w:r w:rsidRPr="00FE7B8B">
        <w:rPr>
          <w:rFonts w:cs="Tahoma"/>
          <w:sz w:val="18"/>
          <w:szCs w:val="18"/>
        </w:rPr>
        <w:t xml:space="preserve">: </w:t>
      </w:r>
      <w:sdt>
        <w:sdtPr>
          <w:rPr>
            <w:rFonts w:cs="Tahoma"/>
            <w:sz w:val="18"/>
            <w:szCs w:val="18"/>
          </w:rPr>
          <w:id w:val="-470743106"/>
          <w:placeholder>
            <w:docPart w:val="B8B4D0A9978C47E7A733C0B1CBE5A784"/>
          </w:placeholder>
          <w:showingPlcHdr/>
        </w:sdtPr>
        <w:sdtEndPr/>
        <w:sdtContent>
          <w:r w:rsidRPr="00FE7B8B">
            <w:rPr>
              <w:rStyle w:val="PlaceholderText"/>
            </w:rPr>
            <w:t>Click or tap here to enter text.</w:t>
          </w:r>
        </w:sdtContent>
      </w:sdt>
    </w:p>
    <w:p w14:paraId="0097926B" w14:textId="77777777" w:rsidR="00057D30" w:rsidRPr="00FE7B8B"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p>
    <w:p w14:paraId="51D8C599" w14:textId="77777777" w:rsidR="008B14B7" w:rsidRPr="00B60DDE" w:rsidRDefault="00057D30" w:rsidP="008B14B7">
      <w:pPr>
        <w:pBdr>
          <w:top w:val="single" w:sz="4" w:space="1" w:color="auto"/>
          <w:left w:val="single" w:sz="4" w:space="4" w:color="auto"/>
          <w:bottom w:val="single" w:sz="4" w:space="0" w:color="auto"/>
          <w:right w:val="single" w:sz="4" w:space="4" w:color="auto"/>
        </w:pBdr>
        <w:jc w:val="both"/>
        <w:rPr>
          <w:rFonts w:cs="Tahoma"/>
          <w:sz w:val="18"/>
          <w:szCs w:val="18"/>
        </w:rPr>
      </w:pPr>
      <w:r w:rsidRPr="00057D30">
        <w:rPr>
          <w:rFonts w:cs="Tahoma"/>
          <w:sz w:val="18"/>
          <w:szCs w:val="18"/>
        </w:rPr>
        <w:t>Please list any other major events/activities scheduled for the community within 30 days be</w:t>
      </w:r>
      <w:r>
        <w:rPr>
          <w:rFonts w:cs="Tahoma"/>
          <w:sz w:val="18"/>
          <w:szCs w:val="18"/>
        </w:rPr>
        <w:t>fore or after championship week</w:t>
      </w:r>
      <w:r w:rsidRPr="00FE7B8B">
        <w:rPr>
          <w:rFonts w:cs="Tahoma"/>
          <w:sz w:val="18"/>
          <w:szCs w:val="18"/>
        </w:rPr>
        <w:t xml:space="preserve">: </w:t>
      </w:r>
      <w:sdt>
        <w:sdtPr>
          <w:rPr>
            <w:rFonts w:cs="Tahoma"/>
            <w:sz w:val="18"/>
            <w:szCs w:val="18"/>
          </w:rPr>
          <w:id w:val="1071699378"/>
          <w:placeholder>
            <w:docPart w:val="B8B4D0A9978C47E7A733C0B1CBE5A784"/>
          </w:placeholder>
          <w:showingPlcHdr/>
        </w:sdtPr>
        <w:sdtEndPr/>
        <w:sdtContent>
          <w:r w:rsidRPr="00FE7B8B">
            <w:rPr>
              <w:rStyle w:val="PlaceholderText"/>
            </w:rPr>
            <w:t>Click or tap here to enter text.</w:t>
          </w:r>
        </w:sdtContent>
      </w:sdt>
    </w:p>
    <w:tbl>
      <w:tblPr>
        <w:tblpPr w:leftFromText="180" w:rightFromText="180" w:vertAnchor="text" w:horzAnchor="margin" w:tblpXSpec="center" w:tblpY="229"/>
        <w:tblW w:w="10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43"/>
      </w:tblGrid>
      <w:tr w:rsidR="00E56ED8" w14:paraId="39EF2529" w14:textId="77777777" w:rsidTr="008B14B7">
        <w:trPr>
          <w:trHeight w:val="2279"/>
        </w:trPr>
        <w:tc>
          <w:tcPr>
            <w:tcW w:w="10643" w:type="dxa"/>
          </w:tcPr>
          <w:p w14:paraId="0421574D" w14:textId="77777777" w:rsidR="008B14B7" w:rsidRDefault="008B14B7" w:rsidP="008B14B7">
            <w:pPr>
              <w:jc w:val="both"/>
              <w:rPr>
                <w:rFonts w:cs="Tahoma"/>
                <w:b/>
                <w:sz w:val="16"/>
                <w:szCs w:val="16"/>
              </w:rPr>
            </w:pPr>
          </w:p>
          <w:p w14:paraId="0E1EE650" w14:textId="77777777" w:rsidR="00E56ED8" w:rsidRPr="00F93F81" w:rsidRDefault="00E56ED8" w:rsidP="008B14B7">
            <w:pPr>
              <w:ind w:left="161"/>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w:t>
            </w:r>
            <w:proofErr w:type="gramStart"/>
            <w:r w:rsidRPr="00F93F81">
              <w:rPr>
                <w:rFonts w:cs="Tahoma"/>
                <w:b/>
                <w:sz w:val="16"/>
                <w:szCs w:val="16"/>
              </w:rPr>
              <w:t>the NAIA</w:t>
            </w:r>
            <w:proofErr w:type="gramEnd"/>
            <w:r w:rsidRPr="00F93F81">
              <w:rPr>
                <w:rFonts w:cs="Tahoma"/>
                <w:b/>
                <w:sz w:val="16"/>
                <w:szCs w:val="16"/>
              </w:rPr>
              <w:t xml:space="preserve">. Prospective hosts that agree with all the requirements listed in this document for the designated championship shall signify agreement by selecting “Yes” below. </w:t>
            </w:r>
          </w:p>
          <w:p w14:paraId="52764D86" w14:textId="77777777" w:rsidR="00E56ED8" w:rsidRPr="00F93F81" w:rsidRDefault="00E56ED8" w:rsidP="008B14B7">
            <w:pPr>
              <w:pStyle w:val="ListParagraph"/>
              <w:ind w:left="161"/>
              <w:jc w:val="both"/>
              <w:rPr>
                <w:rFonts w:ascii="Tahoma" w:hAnsi="Tahoma" w:cs="Tahoma"/>
                <w:b/>
                <w:sz w:val="16"/>
                <w:szCs w:val="16"/>
              </w:rPr>
            </w:pPr>
          </w:p>
          <w:p w14:paraId="1F88EBF1" w14:textId="77777777" w:rsidR="00E56ED8" w:rsidRPr="00F93F81" w:rsidRDefault="00E56ED8" w:rsidP="008B14B7">
            <w:pPr>
              <w:pStyle w:val="ListParagraph"/>
              <w:ind w:left="161"/>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62D0435B" w14:textId="77777777" w:rsidR="00E56ED8" w:rsidRPr="00F93F81" w:rsidRDefault="00E56ED8" w:rsidP="008B14B7">
            <w:pPr>
              <w:ind w:left="161"/>
              <w:jc w:val="both"/>
              <w:rPr>
                <w:rFonts w:cs="Tahoma"/>
                <w:b/>
                <w:sz w:val="16"/>
                <w:szCs w:val="16"/>
              </w:rPr>
            </w:pPr>
          </w:p>
          <w:p w14:paraId="6AB4ECD9" w14:textId="77777777" w:rsidR="00E56ED8" w:rsidRDefault="00E56ED8" w:rsidP="008B14B7">
            <w:pPr>
              <w:ind w:left="161"/>
              <w:jc w:val="both"/>
              <w:rPr>
                <w:rFonts w:cs="Tahoma"/>
                <w:b/>
                <w:sz w:val="16"/>
                <w:szCs w:val="16"/>
              </w:rPr>
            </w:pPr>
            <w:r w:rsidRPr="00F93F81">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F93F81">
              <w:rPr>
                <w:rFonts w:cs="Tahoma"/>
                <w:b/>
                <w:sz w:val="16"/>
                <w:szCs w:val="16"/>
              </w:rPr>
              <w:t>this aforementioned terms</w:t>
            </w:r>
            <w:proofErr w:type="gramEnd"/>
            <w:r w:rsidRPr="00F93F81">
              <w:rPr>
                <w:rFonts w:cs="Tahoma"/>
                <w:b/>
                <w:sz w:val="16"/>
                <w:szCs w:val="16"/>
              </w:rPr>
              <w:t>. Please note: any proposed revisions to the language in this document must be specified in writing to be considered.</w:t>
            </w:r>
          </w:p>
        </w:tc>
      </w:tr>
    </w:tbl>
    <w:p w14:paraId="2671780D" w14:textId="77777777" w:rsidR="00B60DDE" w:rsidRDefault="00B60DDE" w:rsidP="00F72C7D">
      <w:pPr>
        <w:jc w:val="both"/>
        <w:rPr>
          <w:rFonts w:ascii="Franklin Gothic Demi Cond" w:hAnsi="Franklin Gothic Demi Cond" w:cs="Tahoma"/>
          <w:sz w:val="32"/>
          <w:szCs w:val="32"/>
        </w:rPr>
      </w:pPr>
    </w:p>
    <w:p w14:paraId="6A17629C" w14:textId="77777777" w:rsidR="00E56ED8" w:rsidRDefault="00593ECD" w:rsidP="00F72C7D">
      <w:pPr>
        <w:jc w:val="both"/>
        <w:rPr>
          <w:rFonts w:ascii="Franklin Gothic Demi Cond" w:hAnsi="Franklin Gothic Demi Cond" w:cs="Tahoma"/>
          <w:sz w:val="32"/>
          <w:szCs w:val="32"/>
        </w:rPr>
      </w:pPr>
      <w:r>
        <w:rPr>
          <w:rFonts w:ascii="Franklin Gothic Demi Cond" w:hAnsi="Franklin Gothic Demi Cond" w:cs="Tahoma"/>
          <w:sz w:val="32"/>
          <w:szCs w:val="32"/>
        </w:rPr>
        <w:t>Section X. HOST RESPONSIBILITIES</w:t>
      </w:r>
    </w:p>
    <w:p w14:paraId="1E2EFD59" w14:textId="77777777" w:rsidR="00593ECD" w:rsidRDefault="00593ECD" w:rsidP="00F72C7D">
      <w:pPr>
        <w:jc w:val="both"/>
        <w:rPr>
          <w:rFonts w:cs="Tahoma"/>
          <w:sz w:val="18"/>
          <w:szCs w:val="18"/>
        </w:rPr>
      </w:pPr>
    </w:p>
    <w:p w14:paraId="0BBA10C8" w14:textId="77777777" w:rsidR="00593ECD" w:rsidRPr="00593ECD" w:rsidRDefault="00593ECD" w:rsidP="00F72C7D">
      <w:pPr>
        <w:jc w:val="both"/>
        <w:rPr>
          <w:rFonts w:cs="Tahoma"/>
          <w:b/>
          <w:sz w:val="18"/>
          <w:szCs w:val="18"/>
        </w:rPr>
      </w:pPr>
      <w:r w:rsidRPr="00593ECD">
        <w:rPr>
          <w:rFonts w:cs="Tahoma"/>
          <w:b/>
          <w:sz w:val="18"/>
          <w:szCs w:val="18"/>
        </w:rPr>
        <w:t xml:space="preserve">FACILITIES/OPERATIONS: </w:t>
      </w:r>
    </w:p>
    <w:p w14:paraId="7C228D23"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The Host shall provide the facility for practice two full days prior to the competition and throughout the competition. Use of the facility shall include all facilities and equipment necessary to administer the Championships, including, but not limited to, spectator seating, lights, scoreboards, computerized timing system, computer program for all heating and seeding, public address system, parking lots, restrooms, dressing rooms, meeting rooms, ticket booth, concession/souvenir stands, press room, team benches and/or designated spaces, signage, water coolers, and all normal preparation and maintenance of such facility.</w:t>
      </w:r>
      <w:r w:rsidR="0031502B" w:rsidRPr="0031502B">
        <w:rPr>
          <w:rFonts w:ascii="Tahoma" w:hAnsi="Tahoma" w:cs="Tahoma"/>
          <w:sz w:val="18"/>
          <w:szCs w:val="18"/>
        </w:rPr>
        <w:t xml:space="preserve"> </w:t>
      </w:r>
    </w:p>
    <w:p w14:paraId="548D78AA" w14:textId="77777777" w:rsidR="00F72C7D" w:rsidRPr="0031502B" w:rsidRDefault="00F72C7D" w:rsidP="00F72C7D">
      <w:pPr>
        <w:pStyle w:val="ListParagraph"/>
        <w:jc w:val="both"/>
        <w:rPr>
          <w:rFonts w:ascii="Tahoma" w:hAnsi="Tahoma" w:cs="Tahoma"/>
          <w:sz w:val="18"/>
          <w:szCs w:val="18"/>
        </w:rPr>
      </w:pPr>
    </w:p>
    <w:p w14:paraId="525B02D3"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The Host shall pay for all awards for the championships. The NAIA will be responsible for ordering such awards for the Championships.</w:t>
      </w:r>
    </w:p>
    <w:p w14:paraId="0888362B" w14:textId="77777777" w:rsidR="00593ECD" w:rsidRPr="0031502B" w:rsidRDefault="00593ECD" w:rsidP="00F72C7D">
      <w:pPr>
        <w:jc w:val="both"/>
        <w:rPr>
          <w:rFonts w:cs="Tahoma"/>
          <w:sz w:val="18"/>
          <w:szCs w:val="18"/>
        </w:rPr>
      </w:pPr>
    </w:p>
    <w:p w14:paraId="6C92B71B"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 xml:space="preserve">The Host shall provide the necessary meeting room spaces </w:t>
      </w:r>
      <w:proofErr w:type="gramStart"/>
      <w:r w:rsidRPr="0031502B">
        <w:rPr>
          <w:rFonts w:ascii="Tahoma" w:hAnsi="Tahoma" w:cs="Tahoma"/>
          <w:sz w:val="18"/>
          <w:szCs w:val="18"/>
        </w:rPr>
        <w:t>during the course of</w:t>
      </w:r>
      <w:proofErr w:type="gramEnd"/>
      <w:r w:rsidRPr="0031502B">
        <w:rPr>
          <w:rFonts w:ascii="Tahoma" w:hAnsi="Tahoma" w:cs="Tahoma"/>
          <w:sz w:val="18"/>
          <w:szCs w:val="18"/>
        </w:rPr>
        <w:t xml:space="preserve"> the event. These rooms shall be used for team registration, Swimming and Diving Coaches’ Committee Meetings, Swimming and Diving Coaches’ Championships Meeting and Officials Championships Meeting.</w:t>
      </w:r>
    </w:p>
    <w:p w14:paraId="53877C72" w14:textId="77777777" w:rsidR="00593ECD" w:rsidRPr="0031502B" w:rsidRDefault="00593ECD" w:rsidP="00F72C7D">
      <w:pPr>
        <w:jc w:val="both"/>
        <w:rPr>
          <w:rFonts w:cs="Tahoma"/>
          <w:sz w:val="18"/>
          <w:szCs w:val="18"/>
        </w:rPr>
      </w:pPr>
    </w:p>
    <w:p w14:paraId="0FBE0226"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 xml:space="preserve">The Host shall be responsible for the printing of tickets, establishment of box office and outlets, and the management of all Championship admissions. NOTE: Approval of the copy for the front and </w:t>
      </w:r>
      <w:proofErr w:type="gramStart"/>
      <w:r w:rsidRPr="0031502B">
        <w:rPr>
          <w:rFonts w:ascii="Tahoma" w:hAnsi="Tahoma" w:cs="Tahoma"/>
          <w:sz w:val="18"/>
          <w:szCs w:val="18"/>
        </w:rPr>
        <w:t>backside</w:t>
      </w:r>
      <w:proofErr w:type="gramEnd"/>
      <w:r w:rsidRPr="0031502B">
        <w:rPr>
          <w:rFonts w:ascii="Tahoma" w:hAnsi="Tahoma" w:cs="Tahoma"/>
          <w:sz w:val="18"/>
          <w:szCs w:val="18"/>
        </w:rPr>
        <w:t xml:space="preserve"> of Championship tickets and the cost of admissions must be approved by the NAIA Manager.</w:t>
      </w:r>
    </w:p>
    <w:p w14:paraId="07653264" w14:textId="77777777" w:rsidR="00593ECD" w:rsidRPr="0031502B" w:rsidRDefault="00593ECD" w:rsidP="00F72C7D">
      <w:pPr>
        <w:jc w:val="both"/>
        <w:rPr>
          <w:rFonts w:cs="Tahoma"/>
          <w:sz w:val="18"/>
          <w:szCs w:val="18"/>
        </w:rPr>
      </w:pPr>
    </w:p>
    <w:p w14:paraId="504ADDD9" w14:textId="77777777" w:rsidR="00593ECD" w:rsidRPr="0031502B" w:rsidRDefault="002400AD" w:rsidP="002400AD">
      <w:pPr>
        <w:pStyle w:val="ListParagraph"/>
        <w:numPr>
          <w:ilvl w:val="0"/>
          <w:numId w:val="5"/>
        </w:numPr>
        <w:spacing w:after="160" w:line="256" w:lineRule="auto"/>
        <w:contextualSpacing/>
        <w:rPr>
          <w:rFonts w:ascii="Tahoma" w:hAnsi="Tahoma" w:cs="Tahoma"/>
          <w:sz w:val="18"/>
          <w:szCs w:val="18"/>
        </w:rPr>
      </w:pPr>
      <w:r w:rsidRPr="0031502B">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632DBE86" w14:textId="77777777" w:rsidR="002400AD" w:rsidRPr="0031502B" w:rsidRDefault="002400AD" w:rsidP="002400AD">
      <w:pPr>
        <w:pStyle w:val="ListParagraph"/>
        <w:spacing w:after="160" w:line="256" w:lineRule="auto"/>
        <w:contextualSpacing/>
        <w:rPr>
          <w:rFonts w:ascii="Tahoma" w:hAnsi="Tahoma" w:cs="Tahoma"/>
          <w:sz w:val="18"/>
          <w:szCs w:val="18"/>
        </w:rPr>
      </w:pPr>
    </w:p>
    <w:p w14:paraId="6CF2FBB6"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The Host shall provide appropriate space at the championship facility and designated hotels to fulfill NAIA National Office contractual signage commitments.</w:t>
      </w:r>
    </w:p>
    <w:p w14:paraId="40AF5793" w14:textId="77777777" w:rsidR="00593ECD" w:rsidRPr="0031502B" w:rsidRDefault="00593ECD" w:rsidP="00F72C7D">
      <w:pPr>
        <w:jc w:val="both"/>
        <w:rPr>
          <w:rFonts w:cs="Tahoma"/>
          <w:sz w:val="18"/>
          <w:szCs w:val="18"/>
        </w:rPr>
      </w:pPr>
    </w:p>
    <w:p w14:paraId="21BF6FF5" w14:textId="77777777" w:rsidR="00A25C4A"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 xml:space="preserve">The Host shall provide a press area for the administration of the Championships. The site shall be equipped with the necessary equipment to meet the standards and approval of the NAIA. Specific needs include: (2) Telephone lines, (1) high-speed copier with stapler capabilities and networked into the </w:t>
      </w:r>
      <w:proofErr w:type="gramStart"/>
      <w:r w:rsidRPr="0031502B">
        <w:rPr>
          <w:rFonts w:ascii="Tahoma" w:hAnsi="Tahoma" w:cs="Tahoma"/>
          <w:sz w:val="18"/>
          <w:szCs w:val="18"/>
        </w:rPr>
        <w:t>work station</w:t>
      </w:r>
      <w:proofErr w:type="gramEnd"/>
      <w:r w:rsidRPr="0031502B">
        <w:rPr>
          <w:rFonts w:ascii="Tahoma" w:hAnsi="Tahoma" w:cs="Tahoma"/>
          <w:sz w:val="18"/>
          <w:szCs w:val="18"/>
        </w:rPr>
        <w:t xml:space="preserve"> computer, (1) on-line </w:t>
      </w:r>
      <w:proofErr w:type="gramStart"/>
      <w:r w:rsidRPr="0031502B">
        <w:rPr>
          <w:rFonts w:ascii="Tahoma" w:hAnsi="Tahoma" w:cs="Tahoma"/>
          <w:sz w:val="18"/>
          <w:szCs w:val="18"/>
        </w:rPr>
        <w:t>work station</w:t>
      </w:r>
      <w:proofErr w:type="gramEnd"/>
      <w:r w:rsidRPr="0031502B">
        <w:rPr>
          <w:rFonts w:ascii="Tahoma" w:hAnsi="Tahoma" w:cs="Tahoma"/>
          <w:sz w:val="18"/>
          <w:szCs w:val="18"/>
        </w:rPr>
        <w:t xml:space="preserve"> with internet access, (1) laser printer, wireless internet accessibility and an email account for use by NAIA authorized personnel.</w:t>
      </w:r>
      <w:r w:rsidR="0031502B" w:rsidRPr="0031502B">
        <w:rPr>
          <w:rFonts w:ascii="Tahoma" w:hAnsi="Tahoma" w:cs="Tahoma"/>
          <w:sz w:val="18"/>
          <w:szCs w:val="18"/>
        </w:rPr>
        <w:t xml:space="preserve"> </w:t>
      </w:r>
    </w:p>
    <w:p w14:paraId="4836BD68" w14:textId="77777777" w:rsidR="00593ECD" w:rsidRPr="0031502B" w:rsidRDefault="00593ECD" w:rsidP="00F72C7D">
      <w:pPr>
        <w:jc w:val="both"/>
        <w:rPr>
          <w:rFonts w:cs="Tahoma"/>
          <w:sz w:val="18"/>
          <w:szCs w:val="18"/>
        </w:rPr>
      </w:pPr>
    </w:p>
    <w:p w14:paraId="770D097B"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 xml:space="preserve">The Host shall provide a media room for use by authorized media personnel. The room should be equipped with a minimum of three (3) telephone lines, three (3) Ethernet lines in addition to password protected wireless internet, one high-speed </w:t>
      </w:r>
      <w:proofErr w:type="gramStart"/>
      <w:r w:rsidRPr="0031502B">
        <w:rPr>
          <w:rFonts w:ascii="Tahoma" w:hAnsi="Tahoma" w:cs="Tahoma"/>
          <w:sz w:val="18"/>
          <w:szCs w:val="18"/>
        </w:rPr>
        <w:t>copiers</w:t>
      </w:r>
      <w:proofErr w:type="gramEnd"/>
      <w:r w:rsidRPr="0031502B">
        <w:rPr>
          <w:rFonts w:ascii="Tahoma" w:hAnsi="Tahoma" w:cs="Tahoma"/>
          <w:sz w:val="18"/>
          <w:szCs w:val="18"/>
        </w:rPr>
        <w:t xml:space="preserve"> with stapler component, one laser printer.</w:t>
      </w:r>
      <w:r w:rsidR="0031502B" w:rsidRPr="0031502B">
        <w:rPr>
          <w:rFonts w:ascii="Tahoma" w:hAnsi="Tahoma" w:cs="Tahoma"/>
          <w:sz w:val="18"/>
          <w:szCs w:val="18"/>
        </w:rPr>
        <w:t xml:space="preserve"> </w:t>
      </w:r>
    </w:p>
    <w:p w14:paraId="4A31B78F" w14:textId="77777777" w:rsidR="00593ECD" w:rsidRPr="0031502B" w:rsidRDefault="00593ECD" w:rsidP="00F72C7D">
      <w:pPr>
        <w:jc w:val="both"/>
        <w:rPr>
          <w:rFonts w:cs="Tahoma"/>
          <w:sz w:val="18"/>
          <w:szCs w:val="18"/>
        </w:rPr>
      </w:pPr>
    </w:p>
    <w:p w14:paraId="705BB6CC"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The Host shall pay for all costs associated with the printing and production of Credentials for use by participants, coaches, authorized media, volunteers and staff. The NAIA will be responsible for ordering such credentials for the Championship.</w:t>
      </w:r>
    </w:p>
    <w:p w14:paraId="0980A5C0" w14:textId="77777777" w:rsidR="00593ECD" w:rsidRPr="0031502B" w:rsidRDefault="00593ECD" w:rsidP="00F72C7D">
      <w:pPr>
        <w:jc w:val="both"/>
        <w:rPr>
          <w:rFonts w:cs="Tahoma"/>
          <w:sz w:val="18"/>
          <w:szCs w:val="18"/>
        </w:rPr>
      </w:pPr>
    </w:p>
    <w:p w14:paraId="2763711F" w14:textId="77777777" w:rsidR="00593ECD" w:rsidRPr="0031502B" w:rsidRDefault="00593ECD" w:rsidP="00F72C7D">
      <w:pPr>
        <w:pStyle w:val="ListParagraph"/>
        <w:numPr>
          <w:ilvl w:val="0"/>
          <w:numId w:val="5"/>
        </w:numPr>
        <w:jc w:val="both"/>
        <w:rPr>
          <w:rFonts w:ascii="Tahoma" w:hAnsi="Tahoma" w:cs="Tahoma"/>
          <w:sz w:val="18"/>
          <w:szCs w:val="18"/>
        </w:rPr>
      </w:pPr>
      <w:r w:rsidRPr="0031502B">
        <w:rPr>
          <w:rFonts w:ascii="Tahoma" w:hAnsi="Tahoma" w:cs="Tahoma"/>
          <w:sz w:val="18"/>
          <w:szCs w:val="18"/>
        </w:rPr>
        <w:t>NOTE: The cost of local hospitality for participants, coaches, and officials, including receptions, gifts, mementos, and other functions may be provided at the Host’s discretion. Such costs shall not be charged against the Championship budget unless the Host receives written authorization from the NAIA Manager.</w:t>
      </w:r>
      <w:r w:rsidR="0031502B" w:rsidRPr="0031502B">
        <w:rPr>
          <w:rFonts w:ascii="Tahoma" w:hAnsi="Tahoma" w:cs="Tahoma"/>
          <w:sz w:val="18"/>
          <w:szCs w:val="18"/>
        </w:rPr>
        <w:t xml:space="preserve"> </w:t>
      </w:r>
    </w:p>
    <w:p w14:paraId="2CF778D8" w14:textId="77777777" w:rsidR="00593ECD" w:rsidRPr="00593ECD" w:rsidRDefault="00593ECD" w:rsidP="00F72C7D">
      <w:pPr>
        <w:pStyle w:val="ListParagraph"/>
        <w:jc w:val="both"/>
        <w:rPr>
          <w:rFonts w:ascii="Tahoma" w:hAnsi="Tahoma" w:cs="Tahoma"/>
          <w:sz w:val="18"/>
          <w:szCs w:val="18"/>
        </w:rPr>
      </w:pPr>
    </w:p>
    <w:p w14:paraId="2CE3D45B" w14:textId="77777777" w:rsidR="00593ECD" w:rsidRPr="007669EB" w:rsidRDefault="00593ECD" w:rsidP="00F72C7D">
      <w:pPr>
        <w:jc w:val="both"/>
        <w:rPr>
          <w:rFonts w:cs="Tahoma"/>
          <w:b/>
          <w:sz w:val="18"/>
          <w:szCs w:val="18"/>
        </w:rPr>
      </w:pPr>
      <w:r w:rsidRPr="007669EB">
        <w:rPr>
          <w:rFonts w:cs="Tahoma"/>
          <w:b/>
          <w:sz w:val="18"/>
          <w:szCs w:val="18"/>
        </w:rPr>
        <w:t xml:space="preserve">STAFFING: </w:t>
      </w:r>
    </w:p>
    <w:p w14:paraId="3B567163" w14:textId="77777777" w:rsidR="00593ECD" w:rsidRPr="007669EB" w:rsidRDefault="00593ECD" w:rsidP="00F72C7D">
      <w:pPr>
        <w:pStyle w:val="ListParagraph"/>
        <w:numPr>
          <w:ilvl w:val="0"/>
          <w:numId w:val="13"/>
        </w:numPr>
        <w:jc w:val="both"/>
        <w:rPr>
          <w:rFonts w:ascii="Tahoma" w:hAnsi="Tahoma" w:cs="Tahoma"/>
          <w:sz w:val="18"/>
          <w:szCs w:val="18"/>
        </w:rPr>
      </w:pPr>
      <w:r w:rsidRPr="007669EB">
        <w:rPr>
          <w:rFonts w:ascii="Tahoma" w:hAnsi="Tahoma" w:cs="Tahoma"/>
          <w:sz w:val="18"/>
          <w:szCs w:val="18"/>
        </w:rPr>
        <w:t>The Host shall provide all personnel necessary to conduct the Championship, including but not limited to ticket sellers and takers, adequate security/police, concession vendors, maintenance crew, hospitality workers, timers, public address announcers and computer operators.</w:t>
      </w:r>
    </w:p>
    <w:p w14:paraId="7E48C3FE" w14:textId="77777777" w:rsidR="00593ECD" w:rsidRPr="007669EB" w:rsidRDefault="00593ECD" w:rsidP="00F72C7D">
      <w:pPr>
        <w:jc w:val="both"/>
        <w:rPr>
          <w:rFonts w:cs="Tahoma"/>
          <w:sz w:val="18"/>
          <w:szCs w:val="18"/>
        </w:rPr>
      </w:pPr>
    </w:p>
    <w:p w14:paraId="4893F018" w14:textId="77777777" w:rsidR="00593ECD" w:rsidRPr="007669EB" w:rsidRDefault="00593ECD" w:rsidP="00F72C7D">
      <w:pPr>
        <w:jc w:val="both"/>
        <w:rPr>
          <w:rFonts w:cs="Tahoma"/>
          <w:b/>
          <w:sz w:val="18"/>
          <w:szCs w:val="18"/>
        </w:rPr>
      </w:pPr>
      <w:r w:rsidRPr="007669EB">
        <w:rPr>
          <w:rFonts w:cs="Tahoma"/>
          <w:b/>
          <w:sz w:val="18"/>
          <w:szCs w:val="18"/>
        </w:rPr>
        <w:lastRenderedPageBreak/>
        <w:t xml:space="preserve">HOTEL/TRAVEL/FEES: </w:t>
      </w:r>
    </w:p>
    <w:p w14:paraId="6E6E9644" w14:textId="3B6C7A40" w:rsidR="00A25C4A" w:rsidRPr="007669EB" w:rsidRDefault="00593ECD" w:rsidP="00F72C7D">
      <w:pPr>
        <w:pStyle w:val="ListParagraph"/>
        <w:numPr>
          <w:ilvl w:val="0"/>
          <w:numId w:val="15"/>
        </w:numPr>
        <w:jc w:val="both"/>
        <w:rPr>
          <w:rFonts w:ascii="Tahoma" w:hAnsi="Tahoma" w:cs="Tahoma"/>
          <w:sz w:val="18"/>
          <w:szCs w:val="18"/>
        </w:rPr>
      </w:pPr>
      <w:r w:rsidRPr="007669EB">
        <w:rPr>
          <w:rFonts w:ascii="Tahoma" w:hAnsi="Tahoma" w:cs="Tahoma"/>
          <w:sz w:val="18"/>
          <w:szCs w:val="18"/>
        </w:rPr>
        <w:t xml:space="preserve">The Host shall be responsible for the cost of travel for NAIA National Office representatives assigned to the Championship. The </w:t>
      </w:r>
      <w:proofErr w:type="gramStart"/>
      <w:r w:rsidRPr="007669EB">
        <w:rPr>
          <w:rFonts w:ascii="Tahoma" w:hAnsi="Tahoma" w:cs="Tahoma"/>
          <w:sz w:val="18"/>
          <w:szCs w:val="18"/>
        </w:rPr>
        <w:t>Host shall</w:t>
      </w:r>
      <w:proofErr w:type="gramEnd"/>
      <w:r w:rsidRPr="007669EB">
        <w:rPr>
          <w:rFonts w:ascii="Tahoma" w:hAnsi="Tahoma" w:cs="Tahoma"/>
          <w:sz w:val="18"/>
          <w:szCs w:val="18"/>
        </w:rPr>
        <w:t xml:space="preserve"> also provide housing, meals, and/or meal expenses up to $</w:t>
      </w:r>
      <w:r w:rsidR="00BC689D">
        <w:rPr>
          <w:rFonts w:ascii="Tahoma" w:hAnsi="Tahoma" w:cs="Tahoma"/>
          <w:sz w:val="18"/>
          <w:szCs w:val="18"/>
        </w:rPr>
        <w:t>50</w:t>
      </w:r>
      <w:r w:rsidRPr="007669EB">
        <w:rPr>
          <w:rFonts w:ascii="Tahoma" w:hAnsi="Tahoma" w:cs="Tahoma"/>
          <w:sz w:val="18"/>
          <w:szCs w:val="18"/>
        </w:rPr>
        <w:t>.00 per diem for a maximum of two (2) NAIA representatives.</w:t>
      </w:r>
    </w:p>
    <w:p w14:paraId="2387AED5" w14:textId="77777777" w:rsidR="00F72C7D" w:rsidRPr="007669EB" w:rsidRDefault="00F72C7D" w:rsidP="00F72C7D">
      <w:pPr>
        <w:pStyle w:val="ListParagraph"/>
        <w:jc w:val="both"/>
        <w:rPr>
          <w:rFonts w:ascii="Tahoma" w:hAnsi="Tahoma" w:cs="Tahoma"/>
          <w:sz w:val="18"/>
          <w:szCs w:val="18"/>
        </w:rPr>
      </w:pPr>
    </w:p>
    <w:p w14:paraId="274AEC3C" w14:textId="7E339BDC" w:rsidR="008B14B7" w:rsidRPr="007669EB" w:rsidRDefault="00593ECD" w:rsidP="008B14B7">
      <w:pPr>
        <w:pStyle w:val="ListParagraph"/>
        <w:numPr>
          <w:ilvl w:val="0"/>
          <w:numId w:val="15"/>
        </w:numPr>
        <w:jc w:val="both"/>
        <w:rPr>
          <w:rFonts w:ascii="Tahoma" w:hAnsi="Tahoma" w:cs="Tahoma"/>
          <w:sz w:val="18"/>
          <w:szCs w:val="18"/>
        </w:rPr>
      </w:pPr>
      <w:r w:rsidRPr="007669EB">
        <w:rPr>
          <w:rFonts w:ascii="Tahoma" w:hAnsi="Tahoma" w:cs="Tahoma"/>
          <w:sz w:val="18"/>
          <w:szCs w:val="18"/>
        </w:rPr>
        <w:t xml:space="preserve">The Host shall provide travel, housing, </w:t>
      </w:r>
      <w:proofErr w:type="gramStart"/>
      <w:r w:rsidRPr="007669EB">
        <w:rPr>
          <w:rFonts w:ascii="Tahoma" w:hAnsi="Tahoma" w:cs="Tahoma"/>
          <w:sz w:val="18"/>
          <w:szCs w:val="18"/>
        </w:rPr>
        <w:t>meal</w:t>
      </w:r>
      <w:proofErr w:type="gramEnd"/>
      <w:r w:rsidRPr="007669EB">
        <w:rPr>
          <w:rFonts w:ascii="Tahoma" w:hAnsi="Tahoma" w:cs="Tahoma"/>
          <w:sz w:val="18"/>
          <w:szCs w:val="18"/>
        </w:rPr>
        <w:t xml:space="preserve"> per </w:t>
      </w:r>
      <w:proofErr w:type="gramStart"/>
      <w:r w:rsidRPr="007669EB">
        <w:rPr>
          <w:rFonts w:ascii="Tahoma" w:hAnsi="Tahoma" w:cs="Tahoma"/>
          <w:sz w:val="18"/>
          <w:szCs w:val="18"/>
        </w:rPr>
        <w:t>diem</w:t>
      </w:r>
      <w:proofErr w:type="gramEnd"/>
      <w:r w:rsidRPr="007669EB">
        <w:rPr>
          <w:rFonts w:ascii="Tahoma" w:hAnsi="Tahoma" w:cs="Tahoma"/>
          <w:sz w:val="18"/>
          <w:szCs w:val="18"/>
        </w:rPr>
        <w:t xml:space="preserve"> ($</w:t>
      </w:r>
      <w:r w:rsidR="00BC689D">
        <w:rPr>
          <w:rFonts w:ascii="Tahoma" w:hAnsi="Tahoma" w:cs="Tahoma"/>
          <w:sz w:val="18"/>
          <w:szCs w:val="18"/>
        </w:rPr>
        <w:t>50</w:t>
      </w:r>
      <w:r w:rsidRPr="007669EB">
        <w:rPr>
          <w:rFonts w:ascii="Tahoma" w:hAnsi="Tahoma" w:cs="Tahoma"/>
          <w:sz w:val="18"/>
          <w:szCs w:val="18"/>
        </w:rPr>
        <w:t xml:space="preserve"> per day) for the </w:t>
      </w:r>
      <w:proofErr w:type="gramStart"/>
      <w:r w:rsidRPr="007669EB">
        <w:rPr>
          <w:rFonts w:ascii="Tahoma" w:hAnsi="Tahoma" w:cs="Tahoma"/>
          <w:sz w:val="18"/>
          <w:szCs w:val="18"/>
        </w:rPr>
        <w:t>championships</w:t>
      </w:r>
      <w:proofErr w:type="gramEnd"/>
      <w:r w:rsidRPr="007669EB">
        <w:rPr>
          <w:rFonts w:ascii="Tahoma" w:hAnsi="Tahoma" w:cs="Tahoma"/>
          <w:sz w:val="18"/>
          <w:szCs w:val="18"/>
        </w:rPr>
        <w:t xml:space="preserve"> officials and Head Official. Officials' ground travel shall be reimbursed at the rate established by the Internal Revenue Service at the time of the Championships.</w:t>
      </w:r>
    </w:p>
    <w:p w14:paraId="6AF169B5" w14:textId="77777777" w:rsidR="00F72C7D" w:rsidRPr="00F72C7D" w:rsidRDefault="00F72C7D" w:rsidP="00F72C7D">
      <w:pPr>
        <w:jc w:val="both"/>
        <w:rPr>
          <w:rFonts w:cs="Tahoma"/>
          <w:sz w:val="18"/>
          <w:szCs w:val="18"/>
        </w:rPr>
      </w:pPr>
    </w:p>
    <w:p w14:paraId="4A713B24" w14:textId="475E9DCC" w:rsidR="00F72C7D" w:rsidRPr="0031502B" w:rsidRDefault="00593ECD" w:rsidP="00F72C7D">
      <w:pPr>
        <w:pStyle w:val="ListParagraph"/>
        <w:numPr>
          <w:ilvl w:val="0"/>
          <w:numId w:val="15"/>
        </w:numPr>
        <w:jc w:val="both"/>
        <w:rPr>
          <w:rFonts w:ascii="Tahoma" w:hAnsi="Tahoma" w:cs="Tahoma"/>
          <w:sz w:val="18"/>
          <w:szCs w:val="18"/>
        </w:rPr>
      </w:pPr>
      <w:r w:rsidRPr="0031502B">
        <w:rPr>
          <w:rFonts w:ascii="Tahoma" w:hAnsi="Tahoma" w:cs="Tahoma"/>
          <w:sz w:val="18"/>
          <w:szCs w:val="18"/>
        </w:rPr>
        <w:t>The Host shall provide travel, housing, meal per diem ($</w:t>
      </w:r>
      <w:r w:rsidR="00BC689D">
        <w:rPr>
          <w:rFonts w:ascii="Tahoma" w:hAnsi="Tahoma" w:cs="Tahoma"/>
          <w:sz w:val="18"/>
          <w:szCs w:val="18"/>
        </w:rPr>
        <w:t>50</w:t>
      </w:r>
      <w:r w:rsidRPr="0031502B">
        <w:rPr>
          <w:rFonts w:ascii="Tahoma" w:hAnsi="Tahoma" w:cs="Tahoma"/>
          <w:sz w:val="18"/>
          <w:szCs w:val="18"/>
        </w:rPr>
        <w:t xml:space="preserve"> per day) and honorarium for a championship public address announcer, selected and assigned by the NAIA in cooperation with the NAIA Swimming and Diving Coaches Association and the Host.</w:t>
      </w:r>
    </w:p>
    <w:p w14:paraId="74F6BC00" w14:textId="77777777" w:rsidR="00F72C7D" w:rsidRPr="0031502B" w:rsidRDefault="00F72C7D" w:rsidP="00F72C7D">
      <w:pPr>
        <w:jc w:val="both"/>
        <w:rPr>
          <w:rFonts w:cs="Tahoma"/>
          <w:sz w:val="18"/>
          <w:szCs w:val="18"/>
        </w:rPr>
      </w:pPr>
    </w:p>
    <w:p w14:paraId="389749BB" w14:textId="17D347C2" w:rsidR="00593ECD" w:rsidRPr="0031502B" w:rsidRDefault="00593ECD" w:rsidP="00F72C7D">
      <w:pPr>
        <w:pStyle w:val="ListParagraph"/>
        <w:numPr>
          <w:ilvl w:val="0"/>
          <w:numId w:val="15"/>
        </w:numPr>
        <w:jc w:val="both"/>
        <w:rPr>
          <w:rFonts w:ascii="Tahoma" w:hAnsi="Tahoma" w:cs="Tahoma"/>
          <w:sz w:val="18"/>
          <w:szCs w:val="18"/>
        </w:rPr>
      </w:pPr>
      <w:r w:rsidRPr="0031502B">
        <w:rPr>
          <w:rFonts w:ascii="Tahoma" w:hAnsi="Tahoma" w:cs="Tahoma"/>
          <w:sz w:val="18"/>
          <w:szCs w:val="18"/>
        </w:rPr>
        <w:t>The Host shall provide a $</w:t>
      </w:r>
      <w:r w:rsidR="00BC689D">
        <w:rPr>
          <w:rFonts w:ascii="Tahoma" w:hAnsi="Tahoma" w:cs="Tahoma"/>
          <w:sz w:val="18"/>
          <w:szCs w:val="18"/>
        </w:rPr>
        <w:t>4</w:t>
      </w:r>
      <w:r w:rsidRPr="0031502B">
        <w:rPr>
          <w:rFonts w:ascii="Tahoma" w:hAnsi="Tahoma" w:cs="Tahoma"/>
          <w:sz w:val="18"/>
          <w:szCs w:val="18"/>
        </w:rPr>
        <w:t>00 honorarium to the Media Coordinator if this person is not an NAIA staff member, in addition to providing travel, housing, meals, and/or meal expenses up to $</w:t>
      </w:r>
      <w:r w:rsidR="00BC689D">
        <w:rPr>
          <w:rFonts w:ascii="Tahoma" w:hAnsi="Tahoma" w:cs="Tahoma"/>
          <w:sz w:val="18"/>
          <w:szCs w:val="18"/>
        </w:rPr>
        <w:t>50</w:t>
      </w:r>
      <w:r w:rsidRPr="0031502B">
        <w:rPr>
          <w:rFonts w:ascii="Tahoma" w:hAnsi="Tahoma" w:cs="Tahoma"/>
          <w:sz w:val="18"/>
          <w:szCs w:val="18"/>
        </w:rPr>
        <w:t xml:space="preserve"> per diem.</w:t>
      </w:r>
    </w:p>
    <w:p w14:paraId="1EF45CFB" w14:textId="77777777" w:rsidR="00F72C7D" w:rsidRPr="00F72C7D" w:rsidRDefault="00F72C7D" w:rsidP="00F72C7D">
      <w:pPr>
        <w:jc w:val="both"/>
        <w:rPr>
          <w:rFonts w:cs="Tahoma"/>
          <w:sz w:val="18"/>
          <w:szCs w:val="18"/>
        </w:rPr>
      </w:pPr>
    </w:p>
    <w:p w14:paraId="1F9FDF0E" w14:textId="77777777" w:rsidR="00593ECD" w:rsidRPr="007669EB" w:rsidRDefault="00593ECD" w:rsidP="00F72C7D">
      <w:pPr>
        <w:pStyle w:val="ListParagraph"/>
        <w:numPr>
          <w:ilvl w:val="0"/>
          <w:numId w:val="15"/>
        </w:numPr>
        <w:jc w:val="both"/>
        <w:rPr>
          <w:rFonts w:ascii="Tahoma" w:hAnsi="Tahoma" w:cs="Tahoma"/>
          <w:sz w:val="18"/>
          <w:szCs w:val="18"/>
        </w:rPr>
      </w:pPr>
      <w:r w:rsidRPr="007669EB">
        <w:rPr>
          <w:rFonts w:ascii="Tahoma" w:hAnsi="Tahoma" w:cs="Tahoma"/>
          <w:sz w:val="18"/>
          <w:szCs w:val="18"/>
        </w:rPr>
        <w:t>The Host shall provide complimentary airport pick-up and return for NAIA and championship staff and officials.</w:t>
      </w:r>
    </w:p>
    <w:p w14:paraId="533CD5B4" w14:textId="77777777" w:rsidR="00F72C7D" w:rsidRPr="007669EB" w:rsidRDefault="00F72C7D" w:rsidP="00F72C7D">
      <w:pPr>
        <w:jc w:val="both"/>
        <w:rPr>
          <w:rFonts w:cs="Tahoma"/>
          <w:sz w:val="18"/>
          <w:szCs w:val="18"/>
        </w:rPr>
      </w:pPr>
    </w:p>
    <w:p w14:paraId="5FDF4E61" w14:textId="77777777" w:rsidR="00593ECD" w:rsidRPr="007669EB" w:rsidRDefault="00593ECD" w:rsidP="00F72C7D">
      <w:pPr>
        <w:pStyle w:val="ListParagraph"/>
        <w:numPr>
          <w:ilvl w:val="0"/>
          <w:numId w:val="15"/>
        </w:numPr>
        <w:jc w:val="both"/>
        <w:rPr>
          <w:rFonts w:ascii="Tahoma" w:hAnsi="Tahoma" w:cs="Tahoma"/>
          <w:sz w:val="18"/>
          <w:szCs w:val="18"/>
        </w:rPr>
      </w:pPr>
      <w:r w:rsidRPr="007669EB">
        <w:rPr>
          <w:rFonts w:ascii="Tahoma" w:hAnsi="Tahoma" w:cs="Tahoma"/>
          <w:sz w:val="18"/>
          <w:szCs w:val="18"/>
        </w:rPr>
        <w:t>The Host shall provide a maximum of two (2) courtesy vehicles, with a full tank of gas for use by the NAIA Sport Manager and Championship Media Coordinator. Vehicles shall be assigned by the NAIA Manager in consultation with the Hosts.</w:t>
      </w:r>
    </w:p>
    <w:p w14:paraId="14CEBFF9" w14:textId="77777777" w:rsidR="00F72C7D" w:rsidRPr="00F72C7D" w:rsidRDefault="00F72C7D" w:rsidP="00F72C7D">
      <w:pPr>
        <w:jc w:val="both"/>
        <w:rPr>
          <w:rFonts w:cs="Tahoma"/>
          <w:sz w:val="18"/>
          <w:szCs w:val="18"/>
        </w:rPr>
      </w:pPr>
    </w:p>
    <w:p w14:paraId="5AA77A0A" w14:textId="77777777" w:rsidR="00593ECD" w:rsidRPr="00593ECD" w:rsidRDefault="00593ECD" w:rsidP="00F72C7D">
      <w:pPr>
        <w:pStyle w:val="ListParagraph"/>
        <w:numPr>
          <w:ilvl w:val="0"/>
          <w:numId w:val="15"/>
        </w:numPr>
        <w:jc w:val="both"/>
        <w:rPr>
          <w:rFonts w:ascii="Tahoma" w:hAnsi="Tahoma" w:cs="Tahoma"/>
          <w:sz w:val="18"/>
          <w:szCs w:val="18"/>
        </w:rPr>
      </w:pPr>
      <w:r w:rsidRPr="00593ECD">
        <w:rPr>
          <w:rFonts w:ascii="Tahoma" w:hAnsi="Tahoma" w:cs="Tahoma"/>
          <w:sz w:val="18"/>
          <w:szCs w:val="18"/>
        </w:rPr>
        <w:t xml:space="preserve">The Host shall negotiate the best possible rates for team housing to include a room block of not less than </w:t>
      </w:r>
      <w:proofErr w:type="gramStart"/>
      <w:r w:rsidRPr="00593ECD">
        <w:rPr>
          <w:rFonts w:ascii="Tahoma" w:hAnsi="Tahoma" w:cs="Tahoma"/>
          <w:sz w:val="18"/>
          <w:szCs w:val="18"/>
        </w:rPr>
        <w:t>150;</w:t>
      </w:r>
      <w:proofErr w:type="gramEnd"/>
      <w:r w:rsidRPr="00593ECD">
        <w:rPr>
          <w:rFonts w:ascii="Tahoma" w:hAnsi="Tahoma" w:cs="Tahoma"/>
          <w:sz w:val="18"/>
          <w:szCs w:val="18"/>
        </w:rPr>
        <w:t xml:space="preserve"> including complimentary rooms for NAIA representatives, officials and tournament personnel. The NAIA and Host may designate an “official hotel” of the NAIA. Participating teams will be required to stay only at properties designated by the Host for this event.</w:t>
      </w:r>
    </w:p>
    <w:p w14:paraId="6601AF84" w14:textId="77777777" w:rsidR="00593ECD" w:rsidRDefault="00593ECD" w:rsidP="00F72C7D">
      <w:pPr>
        <w:jc w:val="both"/>
        <w:rPr>
          <w:rFonts w:cs="Tahoma"/>
          <w:b/>
          <w:sz w:val="18"/>
          <w:szCs w:val="18"/>
        </w:rPr>
      </w:pPr>
    </w:p>
    <w:p w14:paraId="69B74BA5" w14:textId="77777777" w:rsidR="00593ECD" w:rsidRPr="00593ECD" w:rsidRDefault="00593ECD" w:rsidP="00F72C7D">
      <w:pPr>
        <w:jc w:val="both"/>
        <w:rPr>
          <w:rFonts w:cs="Tahoma"/>
          <w:b/>
          <w:sz w:val="18"/>
          <w:szCs w:val="18"/>
        </w:rPr>
      </w:pPr>
      <w:r>
        <w:rPr>
          <w:rFonts w:cs="Tahoma"/>
          <w:b/>
          <w:sz w:val="18"/>
          <w:szCs w:val="18"/>
        </w:rPr>
        <w:t>CHAMPIONS OF CHARACTER</w:t>
      </w:r>
      <w:r w:rsidRPr="00593ECD">
        <w:rPr>
          <w:rFonts w:cs="Tahoma"/>
          <w:b/>
          <w:sz w:val="18"/>
          <w:szCs w:val="18"/>
        </w:rPr>
        <w:t xml:space="preserve">: </w:t>
      </w:r>
    </w:p>
    <w:p w14:paraId="37DDD9F9" w14:textId="77777777" w:rsidR="00E56ED8" w:rsidRPr="00593ECD" w:rsidRDefault="00593ECD" w:rsidP="00F72C7D">
      <w:pPr>
        <w:pStyle w:val="ListParagraph"/>
        <w:numPr>
          <w:ilvl w:val="0"/>
          <w:numId w:val="17"/>
        </w:numPr>
        <w:jc w:val="both"/>
        <w:rPr>
          <w:rFonts w:ascii="Tahoma" w:hAnsi="Tahoma" w:cs="Tahoma"/>
          <w:sz w:val="32"/>
          <w:szCs w:val="32"/>
        </w:rPr>
      </w:pPr>
      <w:r w:rsidRPr="00593ECD">
        <w:rPr>
          <w:rFonts w:ascii="Tahoma" w:hAnsi="Tahoma" w:cs="Tahoma"/>
          <w:sz w:val="18"/>
          <w:szCs w:val="18"/>
        </w:rPr>
        <w:t>The Host shall be responsible for coordinating a Champions of Character event/program for NAIA student-athletes and coaches to work directly with youth organizations, schools and civic groups to educate, promote and incorporate the five core character values of integrity, respect, responsibility, sportsmanship and servant leadership within the national Championships. The plan for this event must be submitted to the NAIA Sport Manager no later than six months prior to the Championships for approval. The NAIA will provide suggestions and information for implementing this program.</w:t>
      </w:r>
    </w:p>
    <w:p w14:paraId="550007E9" w14:textId="77777777" w:rsidR="00593ECD" w:rsidRPr="00593ECD" w:rsidRDefault="00593ECD" w:rsidP="00F72C7D">
      <w:pPr>
        <w:pStyle w:val="ListParagraph"/>
        <w:jc w:val="both"/>
        <w:rPr>
          <w:rFonts w:ascii="Tahoma" w:hAnsi="Tahoma" w:cs="Tahoma"/>
          <w:sz w:val="32"/>
          <w:szCs w:val="32"/>
        </w:rPr>
      </w:pPr>
    </w:p>
    <w:p w14:paraId="7D3C6968" w14:textId="77777777" w:rsidR="00593ECD" w:rsidRPr="00593ECD" w:rsidRDefault="00593ECD" w:rsidP="00F72C7D">
      <w:pPr>
        <w:pStyle w:val="ListParagraph"/>
        <w:numPr>
          <w:ilvl w:val="0"/>
          <w:numId w:val="17"/>
        </w:numPr>
        <w:pBdr>
          <w:top w:val="single" w:sz="4" w:space="1" w:color="auto"/>
          <w:left w:val="single" w:sz="4" w:space="4" w:color="auto"/>
          <w:bottom w:val="single" w:sz="4" w:space="1" w:color="auto"/>
          <w:right w:val="single" w:sz="4" w:space="4" w:color="auto"/>
        </w:pBdr>
        <w:jc w:val="both"/>
        <w:rPr>
          <w:rFonts w:cs="Tahoma"/>
          <w:sz w:val="18"/>
          <w:szCs w:val="18"/>
        </w:rPr>
      </w:pPr>
      <w:r w:rsidRPr="00593ECD">
        <w:rPr>
          <w:rFonts w:ascii="Tahoma" w:hAnsi="Tahoma" w:cs="Tahoma"/>
          <w:sz w:val="18"/>
          <w:szCs w:val="18"/>
        </w:rPr>
        <w:t>Please indicate the initial plans for the Champions of Character event/program:</w:t>
      </w:r>
      <w:r>
        <w:rPr>
          <w:rFonts w:cs="Tahoma"/>
          <w:sz w:val="18"/>
          <w:szCs w:val="18"/>
        </w:rPr>
        <w:t xml:space="preserve"> </w:t>
      </w:r>
      <w:r w:rsidRPr="00593ECD">
        <w:rPr>
          <w:rFonts w:cs="Tahoma"/>
          <w:sz w:val="18"/>
          <w:szCs w:val="18"/>
        </w:rPr>
        <w:t xml:space="preserve"> </w:t>
      </w:r>
      <w:sdt>
        <w:sdtPr>
          <w:id w:val="1739585925"/>
          <w:placeholder>
            <w:docPart w:val="47440D6DCE9241FA8B09A0740E4251AD"/>
          </w:placeholder>
          <w:showingPlcHdr/>
        </w:sdtPr>
        <w:sdtEndPr/>
        <w:sdtContent>
          <w:r w:rsidRPr="00FE7B8B">
            <w:rPr>
              <w:rStyle w:val="PlaceholderText"/>
            </w:rPr>
            <w:t>Click or tap here to enter text.</w:t>
          </w:r>
        </w:sdtContent>
      </w:sdt>
    </w:p>
    <w:p w14:paraId="11A4ACFA" w14:textId="77777777" w:rsidR="00593ECD" w:rsidRDefault="00593ECD" w:rsidP="00F72C7D">
      <w:pPr>
        <w:ind w:left="360"/>
        <w:jc w:val="both"/>
        <w:rPr>
          <w:rFonts w:cs="Tahoma"/>
          <w:sz w:val="32"/>
          <w:szCs w:val="32"/>
        </w:rPr>
      </w:pPr>
    </w:p>
    <w:p w14:paraId="758C9F66" w14:textId="77777777" w:rsidR="00593ECD" w:rsidRPr="00593ECD" w:rsidRDefault="00593ECD" w:rsidP="00F72C7D">
      <w:pPr>
        <w:jc w:val="both"/>
        <w:rPr>
          <w:rFonts w:cs="Tahoma"/>
          <w:b/>
          <w:sz w:val="18"/>
          <w:szCs w:val="18"/>
        </w:rPr>
      </w:pPr>
      <w:r>
        <w:rPr>
          <w:rFonts w:cs="Tahoma"/>
          <w:b/>
          <w:sz w:val="18"/>
          <w:szCs w:val="18"/>
        </w:rPr>
        <w:t>STUDENT-ATHLETE EXPERIENCE</w:t>
      </w:r>
      <w:r w:rsidRPr="00593ECD">
        <w:rPr>
          <w:rFonts w:cs="Tahoma"/>
          <w:b/>
          <w:sz w:val="18"/>
          <w:szCs w:val="18"/>
        </w:rPr>
        <w:t xml:space="preserve">: </w:t>
      </w:r>
    </w:p>
    <w:p w14:paraId="2ECC0F2E" w14:textId="77777777" w:rsidR="00593ECD" w:rsidRPr="00593ECD" w:rsidRDefault="00593ECD" w:rsidP="00F72C7D">
      <w:pPr>
        <w:pStyle w:val="ListParagraph"/>
        <w:numPr>
          <w:ilvl w:val="0"/>
          <w:numId w:val="19"/>
        </w:numPr>
        <w:ind w:left="720"/>
        <w:jc w:val="both"/>
        <w:rPr>
          <w:rFonts w:ascii="Tahoma" w:hAnsi="Tahoma" w:cs="Tahoma"/>
          <w:sz w:val="32"/>
          <w:szCs w:val="32"/>
        </w:rPr>
      </w:pPr>
      <w:r w:rsidRPr="00593ECD">
        <w:rPr>
          <w:rFonts w:ascii="Tahoma" w:hAnsi="Tahoma" w:cs="Tahoma"/>
          <w:sz w:val="18"/>
          <w:szCs w:val="18"/>
        </w:rPr>
        <w:t xml:space="preserve">The Host shall be responsible for arranging the Student-Athlete Experience for all athletes, coaches, and Championship officials. Complimentary tickets will be provided on the following basis:  participants, (10) tickets for use by the NAIA Sport Manager, and tickets for the Hall of Fame inductees (maximum of 8 per inductee) if an induction is taking place that year. The Host may offer public sale of banquet tickets at its discretion. The plan for this event must be presented to the NAIA Sport Manager in writing no later than six months prior to the event for approval. 1) The space for the ceremony </w:t>
      </w:r>
      <w:proofErr w:type="gramStart"/>
      <w:r w:rsidRPr="00593ECD">
        <w:rPr>
          <w:rFonts w:ascii="Tahoma" w:hAnsi="Tahoma" w:cs="Tahoma"/>
          <w:sz w:val="18"/>
          <w:szCs w:val="18"/>
        </w:rPr>
        <w:t>shall</w:t>
      </w:r>
      <w:proofErr w:type="gramEnd"/>
      <w:r w:rsidRPr="00593ECD">
        <w:rPr>
          <w:rFonts w:ascii="Tahoma" w:hAnsi="Tahoma" w:cs="Tahoma"/>
          <w:sz w:val="18"/>
          <w:szCs w:val="18"/>
        </w:rPr>
        <w:t xml:space="preserve"> accommodate a minimum of </w:t>
      </w:r>
      <w:r w:rsidR="001800F6">
        <w:rPr>
          <w:rFonts w:ascii="Tahoma" w:hAnsi="Tahoma" w:cs="Tahoma"/>
          <w:sz w:val="18"/>
          <w:szCs w:val="18"/>
        </w:rPr>
        <w:t>350</w:t>
      </w:r>
      <w:r w:rsidRPr="00593ECD">
        <w:rPr>
          <w:rFonts w:ascii="Tahoma" w:hAnsi="Tahoma" w:cs="Tahoma"/>
          <w:sz w:val="18"/>
          <w:szCs w:val="18"/>
        </w:rPr>
        <w:t xml:space="preserve"> people. 2) The event should include exciting and engaging entertainment and audio/visual to show highlight videos, special presentations and the like. 3) The event should include appetizers and drinks. The proposed menu shall be approved by the NAIA National Office.</w:t>
      </w:r>
    </w:p>
    <w:p w14:paraId="656F2CC1" w14:textId="77777777" w:rsidR="00593ECD" w:rsidRPr="00593ECD" w:rsidRDefault="00593ECD" w:rsidP="00F72C7D">
      <w:pPr>
        <w:ind w:left="720"/>
        <w:jc w:val="both"/>
        <w:rPr>
          <w:rFonts w:cs="Tahoma"/>
          <w:sz w:val="32"/>
          <w:szCs w:val="32"/>
        </w:rPr>
      </w:pPr>
    </w:p>
    <w:p w14:paraId="7514C82B" w14:textId="77777777" w:rsidR="00593ECD" w:rsidRPr="00593ECD" w:rsidRDefault="00593ECD" w:rsidP="00F72C7D">
      <w:pPr>
        <w:pStyle w:val="ListParagraph"/>
        <w:numPr>
          <w:ilvl w:val="0"/>
          <w:numId w:val="19"/>
        </w:num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593ECD">
        <w:rPr>
          <w:rFonts w:ascii="Tahoma" w:hAnsi="Tahoma" w:cs="Tahoma"/>
          <w:sz w:val="18"/>
          <w:szCs w:val="18"/>
        </w:rPr>
        <w:t xml:space="preserve">Please indicate the initial plans for the </w:t>
      </w:r>
      <w:r>
        <w:rPr>
          <w:rFonts w:ascii="Tahoma" w:hAnsi="Tahoma" w:cs="Tahoma"/>
          <w:sz w:val="18"/>
          <w:szCs w:val="18"/>
        </w:rPr>
        <w:t>Student-Athlete event/program</w:t>
      </w:r>
      <w:r w:rsidRPr="00593ECD">
        <w:rPr>
          <w:rFonts w:ascii="Tahoma" w:hAnsi="Tahoma" w:cs="Tahoma"/>
          <w:sz w:val="18"/>
          <w:szCs w:val="18"/>
        </w:rPr>
        <w:t xml:space="preserve">:  </w:t>
      </w:r>
      <w:sdt>
        <w:sdtPr>
          <w:rPr>
            <w:rFonts w:ascii="Tahoma" w:hAnsi="Tahoma" w:cs="Tahoma"/>
          </w:rPr>
          <w:id w:val="-773475314"/>
          <w:placeholder>
            <w:docPart w:val="DD2DADAA36334D1CBB48EDE97F748CAD"/>
          </w:placeholder>
          <w:showingPlcHdr/>
        </w:sdtPr>
        <w:sdtEndPr/>
        <w:sdtContent>
          <w:r w:rsidRPr="00593ECD">
            <w:rPr>
              <w:rStyle w:val="PlaceholderText"/>
              <w:rFonts w:ascii="Tahoma" w:hAnsi="Tahoma" w:cs="Tahoma"/>
            </w:rPr>
            <w:t>Click or tap here to enter text.</w:t>
          </w:r>
        </w:sdtContent>
      </w:sdt>
    </w:p>
    <w:p w14:paraId="39501494" w14:textId="77777777" w:rsidR="00593ECD" w:rsidRDefault="00593ECD" w:rsidP="00F72C7D">
      <w:pPr>
        <w:jc w:val="both"/>
        <w:rPr>
          <w:rFonts w:ascii="Franklin Gothic Demi Cond" w:hAnsi="Franklin Gothic Demi Cond" w:cs="Tahoma"/>
          <w:sz w:val="32"/>
          <w:szCs w:val="32"/>
        </w:rPr>
      </w:pPr>
    </w:p>
    <w:p w14:paraId="50324E74" w14:textId="77777777" w:rsidR="00F72C7D" w:rsidRPr="00593ECD" w:rsidRDefault="00F72C7D" w:rsidP="00F72C7D">
      <w:pPr>
        <w:jc w:val="both"/>
        <w:rPr>
          <w:rFonts w:cs="Tahoma"/>
          <w:b/>
          <w:sz w:val="18"/>
          <w:szCs w:val="18"/>
        </w:rPr>
      </w:pPr>
      <w:r>
        <w:rPr>
          <w:rFonts w:cs="Tahoma"/>
          <w:b/>
          <w:sz w:val="18"/>
          <w:szCs w:val="18"/>
        </w:rPr>
        <w:t>CHAMPIONSHIP VENDORS</w:t>
      </w:r>
      <w:r w:rsidRPr="00593ECD">
        <w:rPr>
          <w:rFonts w:cs="Tahoma"/>
          <w:b/>
          <w:sz w:val="18"/>
          <w:szCs w:val="18"/>
        </w:rPr>
        <w:t xml:space="preserve">: </w:t>
      </w:r>
    </w:p>
    <w:p w14:paraId="34F88611" w14:textId="77777777" w:rsidR="00F72C7D" w:rsidRPr="00F72C7D" w:rsidRDefault="00F72C7D" w:rsidP="00F72C7D">
      <w:pPr>
        <w:pStyle w:val="ListParagraph"/>
        <w:numPr>
          <w:ilvl w:val="0"/>
          <w:numId w:val="21"/>
        </w:numPr>
        <w:jc w:val="both"/>
        <w:rPr>
          <w:rFonts w:ascii="Tahoma" w:hAnsi="Tahoma" w:cs="Tahoma"/>
          <w:sz w:val="32"/>
          <w:szCs w:val="32"/>
        </w:rPr>
      </w:pPr>
      <w:r w:rsidRPr="00F72C7D">
        <w:rPr>
          <w:rFonts w:ascii="Tahoma" w:hAnsi="Tahoma" w:cs="Tahoma"/>
          <w:sz w:val="18"/>
          <w:szCs w:val="18"/>
        </w:rPr>
        <w:t>The Host shall provide any Championships Vendors with an area to market and sell NAIA merchandise at the Championships venue. Each sales area shall be a minimum of 10 x 20 feet and equipped with tables, chairs, electrical access, and two sections of 8 ft. pipe and drape. In exchange for the area and equipment, The Host shall receive ten percent (10%) of gross sales (total receipts less any applicable taxes) for merchandise sales from Fine Designs.</w:t>
      </w:r>
    </w:p>
    <w:p w14:paraId="3D3C106B" w14:textId="77777777" w:rsidR="00F72C7D" w:rsidRPr="00F72C7D" w:rsidRDefault="00F72C7D" w:rsidP="00F72C7D">
      <w:pPr>
        <w:ind w:left="360"/>
        <w:jc w:val="both"/>
        <w:rPr>
          <w:rFonts w:cs="Tahoma"/>
          <w:sz w:val="18"/>
          <w:szCs w:val="18"/>
        </w:rPr>
      </w:pPr>
    </w:p>
    <w:p w14:paraId="444EB555" w14:textId="77777777" w:rsidR="00F72C7D" w:rsidRDefault="00F72C7D" w:rsidP="00F72C7D">
      <w:pPr>
        <w:pStyle w:val="ListParagraph"/>
        <w:numPr>
          <w:ilvl w:val="0"/>
          <w:numId w:val="21"/>
        </w:numPr>
        <w:jc w:val="both"/>
        <w:rPr>
          <w:rFonts w:ascii="Tahoma" w:hAnsi="Tahoma" w:cs="Tahoma"/>
          <w:sz w:val="18"/>
          <w:szCs w:val="18"/>
        </w:rPr>
      </w:pPr>
      <w:r w:rsidRPr="00F72C7D">
        <w:rPr>
          <w:rFonts w:ascii="Tahoma" w:hAnsi="Tahoma" w:cs="Tahoma"/>
          <w:sz w:val="18"/>
          <w:szCs w:val="18"/>
        </w:rPr>
        <w:t xml:space="preserve">The NAIA has a contract with a photography concession vendor. The Host shall provide space for the NAIA official photography vendor. The Vendor </w:t>
      </w:r>
      <w:proofErr w:type="gramStart"/>
      <w:r w:rsidRPr="00F72C7D">
        <w:rPr>
          <w:rFonts w:ascii="Tahoma" w:hAnsi="Tahoma" w:cs="Tahoma"/>
          <w:sz w:val="18"/>
          <w:szCs w:val="18"/>
        </w:rPr>
        <w:t>shall</w:t>
      </w:r>
      <w:proofErr w:type="gramEnd"/>
      <w:r w:rsidRPr="00F72C7D">
        <w:rPr>
          <w:rFonts w:ascii="Tahoma" w:hAnsi="Tahoma" w:cs="Tahoma"/>
          <w:sz w:val="18"/>
          <w:szCs w:val="18"/>
        </w:rPr>
        <w:t xml:space="preserve"> take both action and team pictures throughout the </w:t>
      </w:r>
      <w:proofErr w:type="gramStart"/>
      <w:r w:rsidRPr="00F72C7D">
        <w:rPr>
          <w:rFonts w:ascii="Tahoma" w:hAnsi="Tahoma" w:cs="Tahoma"/>
          <w:sz w:val="18"/>
          <w:szCs w:val="18"/>
        </w:rPr>
        <w:t>event, and</w:t>
      </w:r>
      <w:proofErr w:type="gramEnd"/>
      <w:r w:rsidRPr="00F72C7D">
        <w:rPr>
          <w:rFonts w:ascii="Tahoma" w:hAnsi="Tahoma" w:cs="Tahoma"/>
          <w:sz w:val="18"/>
          <w:szCs w:val="18"/>
        </w:rPr>
        <w:t xml:space="preserve"> will have the ability to set up a point of sale to sell photos at any Championships event. The photographer shall provide a free photo booth to be set up at the student athlete experience event. 1) The Host shall work with NAIA to schedule a day to capture additional photos, including team and individual pictures of athletes. The NAIA will schedule this as part of the Championships schedule. 2) The Host shall receive five percent (5%) of the net sales of the photo </w:t>
      </w:r>
      <w:r w:rsidRPr="00F72C7D">
        <w:rPr>
          <w:rFonts w:ascii="Tahoma" w:hAnsi="Tahoma" w:cs="Tahoma"/>
          <w:sz w:val="18"/>
          <w:szCs w:val="18"/>
        </w:rPr>
        <w:lastRenderedPageBreak/>
        <w:t>concession. 3) The Host shall provide (1) hotel room for the photographer for the duration of the tournament. In addition, the Host shall secure a $1,000 sponsorship payable to the photographer. 4) The Host may opt to contract with the NAIA photo concession photographer for these services.</w:t>
      </w:r>
    </w:p>
    <w:p w14:paraId="1A8F5D44" w14:textId="77777777" w:rsidR="00F72C7D" w:rsidRPr="00F72C7D" w:rsidRDefault="00F72C7D" w:rsidP="00F72C7D">
      <w:pPr>
        <w:pStyle w:val="ListParagraph"/>
        <w:jc w:val="both"/>
        <w:rPr>
          <w:rFonts w:ascii="Tahoma" w:hAnsi="Tahoma" w:cs="Tahoma"/>
          <w:sz w:val="18"/>
          <w:szCs w:val="18"/>
        </w:rPr>
      </w:pPr>
    </w:p>
    <w:p w14:paraId="08F9B5F3" w14:textId="77777777" w:rsidR="00F72C7D" w:rsidRPr="0031502B" w:rsidRDefault="00F72C7D" w:rsidP="00F72C7D">
      <w:pPr>
        <w:jc w:val="both"/>
        <w:rPr>
          <w:rFonts w:cs="Tahoma"/>
          <w:b/>
          <w:sz w:val="18"/>
          <w:szCs w:val="18"/>
        </w:rPr>
      </w:pPr>
      <w:r w:rsidRPr="0031502B">
        <w:rPr>
          <w:rFonts w:cs="Tahoma"/>
          <w:b/>
          <w:sz w:val="18"/>
          <w:szCs w:val="18"/>
        </w:rPr>
        <w:t xml:space="preserve">MEDICAL ASPECTS – ATHLETIC TRAINING/DRUG TESTING: </w:t>
      </w:r>
    </w:p>
    <w:p w14:paraId="6EC5E040" w14:textId="77777777" w:rsidR="00F72C7D" w:rsidRPr="0031502B" w:rsidRDefault="00F72C7D" w:rsidP="00F72C7D">
      <w:pPr>
        <w:pStyle w:val="ListParagraph"/>
        <w:numPr>
          <w:ilvl w:val="0"/>
          <w:numId w:val="23"/>
        </w:numPr>
        <w:jc w:val="both"/>
        <w:rPr>
          <w:rFonts w:ascii="Tahoma" w:hAnsi="Tahoma" w:cs="Tahoma"/>
          <w:sz w:val="18"/>
          <w:szCs w:val="18"/>
        </w:rPr>
      </w:pPr>
      <w:r w:rsidRPr="0031502B">
        <w:rPr>
          <w:rFonts w:ascii="Tahoma" w:hAnsi="Tahoma" w:cs="Tahoma"/>
          <w:sz w:val="18"/>
          <w:szCs w:val="18"/>
        </w:rPr>
        <w:t>The Host shall provide an NATA-certified athletic trainer to cover all sessions of the Championships including the operation and administration of an athletic training area at the Championships venue. The NAIA will solicit the donation of normal athletic training supplies for use by the Championships athletic trainer. If complimentary supplies cannot be obtained, the cost of athletic training supplies is the responsibility of the Host.</w:t>
      </w:r>
    </w:p>
    <w:p w14:paraId="3838E133" w14:textId="77777777" w:rsidR="001800F6" w:rsidRPr="007669EB" w:rsidRDefault="001800F6" w:rsidP="001800F6">
      <w:pPr>
        <w:pStyle w:val="ListParagraph"/>
        <w:jc w:val="both"/>
        <w:rPr>
          <w:rFonts w:ascii="Tahoma" w:hAnsi="Tahoma" w:cs="Tahoma"/>
          <w:sz w:val="18"/>
          <w:szCs w:val="18"/>
          <w:highlight w:val="yellow"/>
        </w:rPr>
      </w:pPr>
    </w:p>
    <w:p w14:paraId="7924355E" w14:textId="77777777" w:rsidR="00F72C7D" w:rsidRPr="0031502B" w:rsidRDefault="00F72C7D" w:rsidP="00F72C7D">
      <w:pPr>
        <w:pStyle w:val="ListParagraph"/>
        <w:numPr>
          <w:ilvl w:val="0"/>
          <w:numId w:val="23"/>
        </w:numPr>
        <w:jc w:val="both"/>
        <w:rPr>
          <w:rFonts w:ascii="Tahoma" w:hAnsi="Tahoma" w:cs="Tahoma"/>
          <w:sz w:val="18"/>
          <w:szCs w:val="18"/>
        </w:rPr>
      </w:pPr>
      <w:r w:rsidRPr="0031502B">
        <w:rPr>
          <w:rFonts w:ascii="Tahoma" w:hAnsi="Tahoma" w:cs="Tahoma"/>
          <w:sz w:val="18"/>
          <w:szCs w:val="18"/>
        </w:rPr>
        <w:t>The Host shall provide medical coverage of the Championships to include a physician and ambulance service on-site or immediately on-call throughout the Championships.</w:t>
      </w:r>
    </w:p>
    <w:p w14:paraId="7D20612A" w14:textId="77777777" w:rsidR="00F72C7D" w:rsidRPr="0031502B" w:rsidRDefault="00F72C7D" w:rsidP="00F72C7D">
      <w:pPr>
        <w:jc w:val="both"/>
        <w:rPr>
          <w:rFonts w:cs="Tahoma"/>
          <w:sz w:val="18"/>
          <w:szCs w:val="18"/>
        </w:rPr>
      </w:pPr>
    </w:p>
    <w:p w14:paraId="5E3C7893" w14:textId="77777777" w:rsidR="00F72C7D" w:rsidRPr="0031502B" w:rsidRDefault="00F72C7D" w:rsidP="00F72C7D">
      <w:pPr>
        <w:pStyle w:val="ListParagraph"/>
        <w:numPr>
          <w:ilvl w:val="0"/>
          <w:numId w:val="23"/>
        </w:numPr>
        <w:jc w:val="both"/>
        <w:rPr>
          <w:rFonts w:ascii="Tahoma" w:hAnsi="Tahoma" w:cs="Tahoma"/>
          <w:sz w:val="18"/>
          <w:szCs w:val="18"/>
        </w:rPr>
      </w:pPr>
      <w:r w:rsidRPr="0031502B">
        <w:rPr>
          <w:rFonts w:ascii="Tahoma" w:hAnsi="Tahoma" w:cs="Tahoma"/>
          <w:sz w:val="18"/>
          <w:szCs w:val="18"/>
        </w:rPr>
        <w:t>Designated space will be reserved that is clean, secure and confidential, at which drug testing can occur. This space must include a bathroom and a table.</w:t>
      </w:r>
    </w:p>
    <w:p w14:paraId="50EA8408" w14:textId="77777777" w:rsidR="00F72C7D" w:rsidRPr="0031502B" w:rsidRDefault="00F72C7D" w:rsidP="00F72C7D">
      <w:pPr>
        <w:jc w:val="both"/>
        <w:rPr>
          <w:rFonts w:cs="Tahoma"/>
          <w:sz w:val="18"/>
          <w:szCs w:val="18"/>
        </w:rPr>
      </w:pPr>
    </w:p>
    <w:p w14:paraId="4FD7FE92" w14:textId="77777777" w:rsidR="00593ECD" w:rsidRPr="0031502B" w:rsidRDefault="00F72C7D" w:rsidP="00F72C7D">
      <w:pPr>
        <w:pStyle w:val="ListParagraph"/>
        <w:numPr>
          <w:ilvl w:val="0"/>
          <w:numId w:val="23"/>
        </w:numPr>
        <w:jc w:val="both"/>
        <w:rPr>
          <w:rFonts w:ascii="Tahoma" w:hAnsi="Tahoma" w:cs="Tahoma"/>
          <w:sz w:val="18"/>
          <w:szCs w:val="18"/>
        </w:rPr>
      </w:pPr>
      <w:r w:rsidRPr="0031502B">
        <w:rPr>
          <w:rFonts w:ascii="Tahoma" w:hAnsi="Tahoma" w:cs="Tahoma"/>
          <w:sz w:val="18"/>
          <w:szCs w:val="18"/>
        </w:rPr>
        <w:t xml:space="preserve">The Host shall be responsible for designating an individual to serve as the Drug Testing Coordinator. The Drug Testing Coordinator must be an individual that has a reporting line </w:t>
      </w:r>
      <w:proofErr w:type="gramStart"/>
      <w:r w:rsidRPr="0031502B">
        <w:rPr>
          <w:rFonts w:ascii="Tahoma" w:hAnsi="Tahoma" w:cs="Tahoma"/>
          <w:sz w:val="18"/>
          <w:szCs w:val="18"/>
        </w:rPr>
        <w:t>external</w:t>
      </w:r>
      <w:proofErr w:type="gramEnd"/>
      <w:r w:rsidRPr="0031502B">
        <w:rPr>
          <w:rFonts w:ascii="Tahoma" w:hAnsi="Tahoma" w:cs="Tahoma"/>
          <w:sz w:val="18"/>
          <w:szCs w:val="18"/>
        </w:rPr>
        <w:t xml:space="preserve"> to a coaching staff </w:t>
      </w:r>
      <w:proofErr w:type="gramStart"/>
      <w:r w:rsidRPr="0031502B">
        <w:rPr>
          <w:rFonts w:ascii="Tahoma" w:hAnsi="Tahoma" w:cs="Tahoma"/>
          <w:sz w:val="18"/>
          <w:szCs w:val="18"/>
        </w:rPr>
        <w:t>member</w:t>
      </w:r>
      <w:proofErr w:type="gramEnd"/>
      <w:r w:rsidRPr="0031502B">
        <w:rPr>
          <w:rFonts w:ascii="Tahoma" w:hAnsi="Tahoma" w:cs="Tahoma"/>
          <w:sz w:val="18"/>
          <w:szCs w:val="18"/>
        </w:rPr>
        <w:t xml:space="preserve"> and he/she may not have any coaching-related responsibilities.</w:t>
      </w:r>
      <w:r w:rsidR="0031502B" w:rsidRPr="0031502B">
        <w:rPr>
          <w:rFonts w:ascii="Tahoma" w:hAnsi="Tahoma" w:cs="Tahoma"/>
          <w:sz w:val="18"/>
          <w:szCs w:val="18"/>
        </w:rPr>
        <w:t xml:space="preserve"> </w:t>
      </w:r>
    </w:p>
    <w:p w14:paraId="2C4E14CF" w14:textId="77777777" w:rsidR="00593ECD" w:rsidRDefault="00593ECD" w:rsidP="00F72C7D">
      <w:pPr>
        <w:jc w:val="both"/>
        <w:rPr>
          <w:rFonts w:ascii="Franklin Gothic Demi Cond" w:hAnsi="Franklin Gothic Demi Cond" w:cs="Tahoma"/>
          <w:sz w:val="32"/>
          <w:szCs w:val="32"/>
        </w:rPr>
      </w:pPr>
    </w:p>
    <w:p w14:paraId="4A812702" w14:textId="77777777" w:rsidR="00F72C7D" w:rsidRPr="00593ECD" w:rsidRDefault="00F72C7D" w:rsidP="00F72C7D">
      <w:pPr>
        <w:jc w:val="both"/>
        <w:rPr>
          <w:rFonts w:cs="Tahoma"/>
          <w:b/>
          <w:sz w:val="18"/>
          <w:szCs w:val="18"/>
        </w:rPr>
      </w:pPr>
      <w:r>
        <w:rPr>
          <w:rFonts w:cs="Tahoma"/>
          <w:b/>
          <w:sz w:val="18"/>
          <w:szCs w:val="18"/>
        </w:rPr>
        <w:t>MARKETING/COMMUNICATIONS</w:t>
      </w:r>
      <w:r w:rsidRPr="00593ECD">
        <w:rPr>
          <w:rFonts w:cs="Tahoma"/>
          <w:b/>
          <w:sz w:val="18"/>
          <w:szCs w:val="18"/>
        </w:rPr>
        <w:t xml:space="preserve">: </w:t>
      </w:r>
    </w:p>
    <w:p w14:paraId="57C26173" w14:textId="77777777" w:rsidR="00593ECD" w:rsidRPr="0031502B" w:rsidRDefault="00F72C7D" w:rsidP="00F72C7D">
      <w:pPr>
        <w:pStyle w:val="ListParagraph"/>
        <w:numPr>
          <w:ilvl w:val="0"/>
          <w:numId w:val="25"/>
        </w:numPr>
        <w:jc w:val="both"/>
        <w:rPr>
          <w:rFonts w:ascii="Tahoma" w:hAnsi="Tahoma" w:cs="Tahoma"/>
          <w:sz w:val="32"/>
          <w:szCs w:val="32"/>
        </w:rPr>
      </w:pPr>
      <w:r w:rsidRPr="00F72C7D">
        <w:rPr>
          <w:rFonts w:ascii="Tahoma" w:hAnsi="Tahoma" w:cs="Tahoma"/>
          <w:sz w:val="18"/>
          <w:szCs w:val="18"/>
        </w:rPr>
        <w:t xml:space="preserve">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w:t>
      </w:r>
      <w:r w:rsidRPr="0031502B">
        <w:rPr>
          <w:rFonts w:ascii="Tahoma" w:hAnsi="Tahoma" w:cs="Tahoma"/>
          <w:sz w:val="18"/>
          <w:szCs w:val="18"/>
        </w:rPr>
        <w:t>needed by the Host city. The Host shall also recap the results of the media outreach strategy 30 days after the conclusion of the Championships.</w:t>
      </w:r>
    </w:p>
    <w:p w14:paraId="57215DEE" w14:textId="77777777" w:rsidR="00F72C7D" w:rsidRPr="0031502B" w:rsidRDefault="00F72C7D" w:rsidP="00F72C7D">
      <w:pPr>
        <w:pStyle w:val="ListParagraph"/>
        <w:numPr>
          <w:ilvl w:val="0"/>
          <w:numId w:val="25"/>
        </w:numPr>
        <w:jc w:val="both"/>
        <w:rPr>
          <w:rFonts w:ascii="Tahoma" w:hAnsi="Tahoma" w:cs="Tahoma"/>
          <w:sz w:val="18"/>
          <w:szCs w:val="18"/>
        </w:rPr>
      </w:pPr>
      <w:r w:rsidRPr="0031502B">
        <w:rPr>
          <w:rFonts w:ascii="Tahoma" w:hAnsi="Tahoma" w:cs="Tahoma"/>
          <w:sz w:val="18"/>
          <w:szCs w:val="18"/>
        </w:rPr>
        <w:t xml:space="preserve">The NAIA </w:t>
      </w:r>
      <w:proofErr w:type="gramStart"/>
      <w:r w:rsidRPr="0031502B">
        <w:rPr>
          <w:rFonts w:ascii="Tahoma" w:hAnsi="Tahoma" w:cs="Tahoma"/>
          <w:sz w:val="18"/>
          <w:szCs w:val="18"/>
        </w:rPr>
        <w:t>shall</w:t>
      </w:r>
      <w:proofErr w:type="gramEnd"/>
      <w:r w:rsidRPr="0031502B">
        <w:rPr>
          <w:rFonts w:ascii="Tahoma" w:hAnsi="Tahoma" w:cs="Tahoma"/>
          <w:sz w:val="18"/>
          <w:szCs w:val="18"/>
        </w:rPr>
        <w:t xml:space="preserve"> print and provide an informational press packet for the media covering the event. The NAIA and the Host will work together to discuss what information will need to be provided to the media.</w:t>
      </w:r>
      <w:r w:rsidR="00581B90" w:rsidRPr="0031502B">
        <w:rPr>
          <w:rFonts w:ascii="Tahoma" w:hAnsi="Tahoma" w:cs="Tahoma"/>
          <w:sz w:val="18"/>
          <w:szCs w:val="18"/>
        </w:rPr>
        <w:t xml:space="preserve"> </w:t>
      </w:r>
    </w:p>
    <w:p w14:paraId="361D558B" w14:textId="77777777" w:rsidR="00F72C7D" w:rsidRPr="0031502B" w:rsidRDefault="00F72C7D" w:rsidP="00F72C7D">
      <w:pPr>
        <w:pStyle w:val="ListParagraph"/>
        <w:numPr>
          <w:ilvl w:val="0"/>
          <w:numId w:val="25"/>
        </w:numPr>
        <w:jc w:val="both"/>
        <w:rPr>
          <w:rFonts w:ascii="Tahoma" w:hAnsi="Tahoma" w:cs="Tahoma"/>
          <w:sz w:val="18"/>
          <w:szCs w:val="18"/>
        </w:rPr>
      </w:pPr>
      <w:r w:rsidRPr="0031502B">
        <w:rPr>
          <w:rFonts w:ascii="Tahoma" w:hAnsi="Tahoma" w:cs="Tahoma"/>
          <w:sz w:val="18"/>
          <w:szCs w:val="18"/>
        </w:rPr>
        <w:t>The Host shall be responsible for the advance publicity and promotion of the Championship. Any paid advertising, posters, flyers, and related expenses are championship budget expenses.</w:t>
      </w:r>
    </w:p>
    <w:p w14:paraId="1E67866C" w14:textId="77777777" w:rsidR="00F72C7D" w:rsidRPr="0031502B" w:rsidRDefault="00F72C7D" w:rsidP="00F72C7D">
      <w:pPr>
        <w:pStyle w:val="ListParagraph"/>
        <w:numPr>
          <w:ilvl w:val="0"/>
          <w:numId w:val="25"/>
        </w:numPr>
        <w:jc w:val="both"/>
        <w:rPr>
          <w:rFonts w:ascii="Tahoma" w:hAnsi="Tahoma" w:cs="Tahoma"/>
          <w:sz w:val="18"/>
          <w:szCs w:val="18"/>
        </w:rPr>
      </w:pPr>
      <w:r w:rsidRPr="0031502B">
        <w:rPr>
          <w:rFonts w:ascii="Tahoma" w:hAnsi="Tahoma" w:cs="Tahoma"/>
          <w:sz w:val="18"/>
          <w:szCs w:val="18"/>
        </w:rPr>
        <w:t xml:space="preserve">The </w:t>
      </w:r>
      <w:proofErr w:type="gramStart"/>
      <w:r w:rsidRPr="0031502B">
        <w:rPr>
          <w:rFonts w:ascii="Tahoma" w:hAnsi="Tahoma" w:cs="Tahoma"/>
          <w:sz w:val="18"/>
          <w:szCs w:val="18"/>
        </w:rPr>
        <w:t>Host shall</w:t>
      </w:r>
      <w:proofErr w:type="gramEnd"/>
      <w:r w:rsidRPr="0031502B">
        <w:rPr>
          <w:rFonts w:ascii="Tahoma" w:hAnsi="Tahoma" w:cs="Tahoma"/>
          <w:sz w:val="18"/>
          <w:szCs w:val="18"/>
        </w:rPr>
        <w:t xml:space="preserve"> provide the official photographer and photography services to include reproduction, sales, and distribution covering the banquet, Opening Ceremony, Championship, and awards ceremony. In addition to a group of images provided at the conclusion of each session, the photographer shall send a minimum of fifty (50) complimentary images by digital download; selected by the NAIA Media Coordinator, to the NAIA within fourteen (14) days after the completion of the Championship.</w:t>
      </w:r>
      <w:r w:rsidR="0031502B" w:rsidRPr="0031502B">
        <w:rPr>
          <w:rFonts w:ascii="Tahoma" w:hAnsi="Tahoma" w:cs="Tahoma"/>
          <w:sz w:val="18"/>
          <w:szCs w:val="18"/>
        </w:rPr>
        <w:t xml:space="preserve"> </w:t>
      </w:r>
    </w:p>
    <w:p w14:paraId="049C974F" w14:textId="77777777" w:rsidR="00F72C7D" w:rsidRPr="0031502B" w:rsidRDefault="00F72C7D" w:rsidP="00F72C7D">
      <w:pPr>
        <w:pStyle w:val="ListParagraph"/>
        <w:numPr>
          <w:ilvl w:val="0"/>
          <w:numId w:val="25"/>
        </w:numPr>
        <w:jc w:val="both"/>
        <w:rPr>
          <w:rFonts w:ascii="Tahoma" w:hAnsi="Tahoma" w:cs="Tahoma"/>
          <w:sz w:val="18"/>
          <w:szCs w:val="18"/>
        </w:rPr>
      </w:pPr>
      <w:r w:rsidRPr="0031502B">
        <w:rPr>
          <w:rFonts w:ascii="Tahoma" w:hAnsi="Tahoma" w:cs="Tahoma"/>
          <w:sz w:val="18"/>
          <w:szCs w:val="18"/>
        </w:rPr>
        <w:t xml:space="preserve">The host shall be responsible for all costs associated with the overall production of a live, high-definition (HD) video and/or television stream for select games/events, to be determined by the NAIA. This responsibility includes the hiring of a production </w:t>
      </w:r>
      <w:proofErr w:type="gramStart"/>
      <w:r w:rsidRPr="0031502B">
        <w:rPr>
          <w:rFonts w:ascii="Tahoma" w:hAnsi="Tahoma" w:cs="Tahoma"/>
          <w:sz w:val="18"/>
          <w:szCs w:val="18"/>
        </w:rPr>
        <w:t>company</w:t>
      </w:r>
      <w:proofErr w:type="gramEnd"/>
      <w:r w:rsidRPr="0031502B">
        <w:rPr>
          <w:rFonts w:ascii="Tahoma" w:hAnsi="Tahoma" w:cs="Tahoma"/>
          <w:sz w:val="18"/>
          <w:szCs w:val="18"/>
        </w:rPr>
        <w:t xml:space="preserve"> and incurring expenses related to the overall production, which includes but is not limited to equipment, staffing, technology/internet. The NAIA must approve the use of the production company. The NAIA reserves the right to select the video-streaming or online broadcasting platform for each game. The NAIA owns the exclusive rights of how that content is distributed. Specific requirements for this live video stream will be discussed at least 120 days prior to the national championship. The hosts will receive a piece of ad inventory they can sell during these broadcasts.</w:t>
      </w:r>
      <w:r w:rsidR="0031502B" w:rsidRPr="0031502B">
        <w:rPr>
          <w:rFonts w:ascii="Tahoma" w:hAnsi="Tahoma" w:cs="Tahoma"/>
          <w:sz w:val="18"/>
          <w:szCs w:val="18"/>
        </w:rPr>
        <w:t xml:space="preserve"> </w:t>
      </w:r>
    </w:p>
    <w:p w14:paraId="06655C6A" w14:textId="77777777" w:rsidR="00EB306E" w:rsidRDefault="00EB306E" w:rsidP="00F72C7D">
      <w:pPr>
        <w:jc w:val="both"/>
        <w:rPr>
          <w:rFonts w:cs="Tahoma"/>
          <w:b/>
          <w:sz w:val="18"/>
          <w:szCs w:val="18"/>
        </w:rPr>
      </w:pPr>
    </w:p>
    <w:p w14:paraId="7996F026" w14:textId="77777777" w:rsidR="00F72C7D" w:rsidRPr="00593ECD" w:rsidRDefault="00F72C7D" w:rsidP="00F72C7D">
      <w:pPr>
        <w:jc w:val="both"/>
        <w:rPr>
          <w:rFonts w:cs="Tahoma"/>
          <w:b/>
          <w:sz w:val="18"/>
          <w:szCs w:val="18"/>
        </w:rPr>
      </w:pPr>
      <w:r>
        <w:rPr>
          <w:rFonts w:cs="Tahoma"/>
          <w:b/>
          <w:sz w:val="18"/>
          <w:szCs w:val="18"/>
        </w:rPr>
        <w:t>OTHER</w:t>
      </w:r>
      <w:r w:rsidRPr="00593ECD">
        <w:rPr>
          <w:rFonts w:cs="Tahoma"/>
          <w:b/>
          <w:sz w:val="18"/>
          <w:szCs w:val="18"/>
        </w:rPr>
        <w:t xml:space="preserve">: </w:t>
      </w:r>
    </w:p>
    <w:p w14:paraId="2E87D100" w14:textId="77777777" w:rsidR="00F72C7D" w:rsidRPr="00F72C7D" w:rsidRDefault="00F72C7D" w:rsidP="00F72C7D">
      <w:pPr>
        <w:pStyle w:val="ListParagraph"/>
        <w:numPr>
          <w:ilvl w:val="0"/>
          <w:numId w:val="27"/>
        </w:numPr>
        <w:jc w:val="both"/>
        <w:rPr>
          <w:rFonts w:ascii="Tahoma" w:hAnsi="Tahoma" w:cs="Tahoma"/>
          <w:sz w:val="18"/>
          <w:szCs w:val="18"/>
        </w:rPr>
      </w:pPr>
      <w:r w:rsidRPr="00F72C7D">
        <w:rPr>
          <w:rFonts w:ascii="Tahoma" w:hAnsi="Tahoma" w:cs="Tahoma"/>
          <w:sz w:val="18"/>
          <w:szCs w:val="18"/>
        </w:rPr>
        <w:t xml:space="preserve">The Host shall obtain general commercial liability insurance for the event at a minimum of $1,000,000.00 per occurrence, naming the NAIA as an additionally insured party. </w:t>
      </w:r>
      <w:proofErr w:type="gramStart"/>
      <w:r w:rsidRPr="00F72C7D">
        <w:rPr>
          <w:rFonts w:ascii="Tahoma" w:hAnsi="Tahoma" w:cs="Tahoma"/>
          <w:sz w:val="18"/>
          <w:szCs w:val="18"/>
        </w:rPr>
        <w:t>Host</w:t>
      </w:r>
      <w:proofErr w:type="gramEnd"/>
      <w:r w:rsidRPr="00F72C7D">
        <w:rPr>
          <w:rFonts w:ascii="Tahoma" w:hAnsi="Tahoma" w:cs="Tahoma"/>
          <w:sz w:val="18"/>
          <w:szCs w:val="18"/>
        </w:rPr>
        <w:t xml:space="preserve"> </w:t>
      </w:r>
      <w:proofErr w:type="gramStart"/>
      <w:r w:rsidRPr="00F72C7D">
        <w:rPr>
          <w:rFonts w:ascii="Tahoma" w:hAnsi="Tahoma" w:cs="Tahoma"/>
          <w:sz w:val="18"/>
          <w:szCs w:val="18"/>
        </w:rPr>
        <w:t>shall</w:t>
      </w:r>
      <w:proofErr w:type="gramEnd"/>
      <w:r w:rsidRPr="00F72C7D">
        <w:rPr>
          <w:rFonts w:ascii="Tahoma" w:hAnsi="Tahoma" w:cs="Tahoma"/>
          <w:sz w:val="18"/>
          <w:szCs w:val="18"/>
        </w:rPr>
        <w:t xml:space="preserve"> provide the NAIA with a copy of said coverage thirty (30) days prior to the event.</w:t>
      </w:r>
    </w:p>
    <w:p w14:paraId="2B69B5C2" w14:textId="77777777" w:rsidR="00593ECD" w:rsidRDefault="00593ECD" w:rsidP="00F72C7D">
      <w:pPr>
        <w:jc w:val="both"/>
        <w:rPr>
          <w:rFonts w:ascii="Franklin Gothic Demi Cond" w:hAnsi="Franklin Gothic Demi Cond" w:cs="Tahoma"/>
          <w:sz w:val="32"/>
          <w:szCs w:val="32"/>
        </w:rPr>
      </w:pPr>
    </w:p>
    <w:p w14:paraId="116E9544" w14:textId="77777777" w:rsidR="009A0080" w:rsidRDefault="009A0080" w:rsidP="00F72C7D">
      <w:pPr>
        <w:jc w:val="both"/>
        <w:rPr>
          <w:rFonts w:ascii="Franklin Gothic Demi Cond" w:hAnsi="Franklin Gothic Demi Cond" w:cs="Tahoma"/>
          <w:sz w:val="32"/>
          <w:szCs w:val="32"/>
        </w:rPr>
      </w:pPr>
    </w:p>
    <w:p w14:paraId="5A61179C" w14:textId="77777777" w:rsidR="009A0080" w:rsidRDefault="009A0080" w:rsidP="00F72C7D">
      <w:pPr>
        <w:jc w:val="both"/>
        <w:rPr>
          <w:rFonts w:ascii="Franklin Gothic Demi Cond" w:hAnsi="Franklin Gothic Demi Cond" w:cs="Tahoma"/>
          <w:sz w:val="32"/>
          <w:szCs w:val="32"/>
        </w:rPr>
      </w:pPr>
    </w:p>
    <w:p w14:paraId="59D3A791" w14:textId="77777777" w:rsidR="00EB306E" w:rsidRDefault="00EB306E" w:rsidP="00F72C7D">
      <w:pPr>
        <w:jc w:val="both"/>
        <w:rPr>
          <w:rFonts w:ascii="Franklin Gothic Demi Cond" w:hAnsi="Franklin Gothic Demi Cond" w:cs="Tahoma"/>
          <w:sz w:val="32"/>
          <w:szCs w:val="32"/>
        </w:rPr>
      </w:pPr>
    </w:p>
    <w:p w14:paraId="27D05519" w14:textId="77777777" w:rsidR="00EB306E" w:rsidRDefault="00EB306E" w:rsidP="00F72C7D">
      <w:pPr>
        <w:jc w:val="both"/>
        <w:rPr>
          <w:rFonts w:ascii="Franklin Gothic Demi Cond" w:hAnsi="Franklin Gothic Demi Cond" w:cs="Tahoma"/>
          <w:sz w:val="32"/>
          <w:szCs w:val="32"/>
        </w:rPr>
      </w:pPr>
    </w:p>
    <w:p w14:paraId="7E5D5760" w14:textId="77777777" w:rsidR="00EB306E" w:rsidRDefault="00EB306E" w:rsidP="00F72C7D">
      <w:pPr>
        <w:jc w:val="both"/>
        <w:rPr>
          <w:rFonts w:ascii="Franklin Gothic Demi Cond" w:hAnsi="Franklin Gothic Demi Cond" w:cs="Tahoma"/>
          <w:sz w:val="32"/>
          <w:szCs w:val="32"/>
        </w:rPr>
      </w:pPr>
    </w:p>
    <w:p w14:paraId="5DEE0006" w14:textId="77777777" w:rsidR="008B14B7" w:rsidRDefault="008B14B7" w:rsidP="00F72C7D">
      <w:pPr>
        <w:jc w:val="both"/>
        <w:rPr>
          <w:rFonts w:ascii="Franklin Gothic Demi Cond" w:hAnsi="Franklin Gothic Demi Cond" w:cs="Tahoma"/>
          <w:sz w:val="32"/>
          <w:szCs w:val="32"/>
        </w:rPr>
      </w:pPr>
    </w:p>
    <w:p w14:paraId="0E83D3A7" w14:textId="77777777" w:rsidR="008B14B7" w:rsidRDefault="008B14B7" w:rsidP="00F72C7D">
      <w:pPr>
        <w:jc w:val="both"/>
        <w:rPr>
          <w:rFonts w:ascii="Franklin Gothic Demi Cond" w:hAnsi="Franklin Gothic Demi Cond" w:cs="Tahoma"/>
          <w:sz w:val="32"/>
          <w:szCs w:val="32"/>
        </w:rPr>
      </w:pPr>
    </w:p>
    <w:p w14:paraId="5BDC9125" w14:textId="77777777" w:rsidR="00593ECD" w:rsidRPr="00F72C7D" w:rsidRDefault="00F72C7D" w:rsidP="00F72C7D">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X</w:t>
      </w:r>
      <w:r w:rsidR="00EB306E">
        <w:rPr>
          <w:rFonts w:ascii="Franklin Gothic Demi Cond" w:hAnsi="Franklin Gothic Demi Cond" w:cs="Tahoma"/>
          <w:sz w:val="32"/>
          <w:szCs w:val="32"/>
        </w:rPr>
        <w:t>I</w:t>
      </w:r>
      <w:r>
        <w:rPr>
          <w:rFonts w:ascii="Franklin Gothic Demi Cond" w:hAnsi="Franklin Gothic Demi Cond" w:cs="Tahoma"/>
          <w:sz w:val="32"/>
          <w:szCs w:val="32"/>
        </w:rPr>
        <w:t>. NAIA RESPONSIBILITIES</w:t>
      </w:r>
    </w:p>
    <w:p w14:paraId="37B91DD2" w14:textId="77777777" w:rsidR="00F72C7D" w:rsidRPr="00B41193" w:rsidRDefault="00F72C7D" w:rsidP="00F72C7D">
      <w:pPr>
        <w:pStyle w:val="ListParagraph"/>
        <w:numPr>
          <w:ilvl w:val="0"/>
          <w:numId w:val="6"/>
        </w:numPr>
        <w:spacing w:after="160" w:line="259" w:lineRule="auto"/>
        <w:contextualSpacing/>
        <w:jc w:val="both"/>
        <w:rPr>
          <w:rFonts w:ascii="Tahoma" w:hAnsi="Tahoma" w:cs="Tahoma"/>
          <w:sz w:val="18"/>
          <w:szCs w:val="18"/>
        </w:rPr>
      </w:pPr>
      <w:r w:rsidRPr="00B41193">
        <w:rPr>
          <w:rFonts w:ascii="Tahoma" w:hAnsi="Tahoma" w:cs="Tahoma"/>
          <w:sz w:val="18"/>
          <w:szCs w:val="18"/>
        </w:rPr>
        <w:t>The NAIA, in cooperation with the Host, shall coordinate and administer the Championship.</w:t>
      </w:r>
    </w:p>
    <w:p w14:paraId="53B9D1E9" w14:textId="77777777" w:rsidR="00F72C7D" w:rsidRPr="00B41193" w:rsidRDefault="00F72C7D" w:rsidP="00F72C7D">
      <w:pPr>
        <w:pStyle w:val="ListParagraph"/>
        <w:spacing w:after="160" w:line="259" w:lineRule="auto"/>
        <w:contextualSpacing/>
        <w:jc w:val="both"/>
        <w:rPr>
          <w:rFonts w:ascii="Tahoma" w:hAnsi="Tahoma" w:cs="Tahoma"/>
          <w:sz w:val="18"/>
          <w:szCs w:val="18"/>
        </w:rPr>
      </w:pPr>
    </w:p>
    <w:p w14:paraId="1AB6C292" w14:textId="77777777" w:rsidR="00F72C7D" w:rsidRPr="00B41193" w:rsidRDefault="00F72C7D" w:rsidP="00F72C7D">
      <w:pPr>
        <w:pStyle w:val="ListParagraph"/>
        <w:numPr>
          <w:ilvl w:val="0"/>
          <w:numId w:val="6"/>
        </w:numPr>
        <w:spacing w:after="160" w:line="259" w:lineRule="auto"/>
        <w:contextualSpacing/>
        <w:jc w:val="both"/>
        <w:rPr>
          <w:rFonts w:ascii="Tahoma" w:hAnsi="Tahoma" w:cs="Tahoma"/>
          <w:sz w:val="18"/>
          <w:szCs w:val="18"/>
        </w:rPr>
      </w:pPr>
      <w:r w:rsidRPr="00B41193">
        <w:rPr>
          <w:rFonts w:ascii="Tahoma" w:hAnsi="Tahoma" w:cs="Tahoma"/>
          <w:sz w:val="18"/>
          <w:szCs w:val="18"/>
        </w:rPr>
        <w:t>Practice times will be assigned by the Host in cooperation with the NAIA Sport Manager.</w:t>
      </w:r>
    </w:p>
    <w:p w14:paraId="7053163B" w14:textId="77777777" w:rsidR="00F72C7D" w:rsidRPr="00B41193" w:rsidRDefault="00F72C7D" w:rsidP="00F72C7D">
      <w:pPr>
        <w:pStyle w:val="ListParagraph"/>
        <w:jc w:val="both"/>
        <w:rPr>
          <w:rFonts w:ascii="Tahoma" w:hAnsi="Tahoma" w:cs="Tahoma"/>
          <w:sz w:val="18"/>
          <w:szCs w:val="18"/>
        </w:rPr>
      </w:pPr>
    </w:p>
    <w:p w14:paraId="3E88C24E" w14:textId="77777777" w:rsidR="00F72C7D" w:rsidRPr="00B41193" w:rsidRDefault="00F72C7D" w:rsidP="00F72C7D">
      <w:pPr>
        <w:pStyle w:val="ListParagraph"/>
        <w:numPr>
          <w:ilvl w:val="0"/>
          <w:numId w:val="6"/>
        </w:numPr>
        <w:spacing w:after="160" w:line="259" w:lineRule="auto"/>
        <w:contextualSpacing/>
        <w:jc w:val="both"/>
        <w:rPr>
          <w:rFonts w:ascii="Tahoma" w:hAnsi="Tahoma" w:cs="Tahoma"/>
          <w:sz w:val="18"/>
          <w:szCs w:val="18"/>
        </w:rPr>
      </w:pPr>
      <w:r w:rsidRPr="00B41193">
        <w:rPr>
          <w:rFonts w:ascii="Tahoma" w:hAnsi="Tahoma" w:cs="Tahoma"/>
          <w:sz w:val="18"/>
          <w:szCs w:val="18"/>
        </w:rPr>
        <w:t>The Host, in conjunction with the NAIA, shall select and assign officials, timers, and volunteers for the Championship in consultation with the NAIA Swimming and Diving Coaches Association.</w:t>
      </w:r>
    </w:p>
    <w:p w14:paraId="1F930154" w14:textId="77777777" w:rsidR="00F72C7D" w:rsidRPr="00AD2CF4" w:rsidRDefault="00F72C7D" w:rsidP="00F72C7D">
      <w:pPr>
        <w:pStyle w:val="ListParagraph"/>
        <w:jc w:val="both"/>
        <w:rPr>
          <w:rFonts w:ascii="Tahoma" w:hAnsi="Tahoma" w:cs="Tahoma"/>
          <w:sz w:val="18"/>
          <w:szCs w:val="18"/>
        </w:rPr>
      </w:pPr>
    </w:p>
    <w:p w14:paraId="65A6C8EF"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The NAIA shall order and ship all approved awards for the Championship. The cost of such awards will be covered by the Host.</w:t>
      </w:r>
    </w:p>
    <w:p w14:paraId="4A77555C" w14:textId="77777777" w:rsidR="00F72C7D" w:rsidRPr="00AD2CF4" w:rsidRDefault="00F72C7D" w:rsidP="00F72C7D">
      <w:pPr>
        <w:pStyle w:val="ListParagraph"/>
        <w:jc w:val="both"/>
        <w:rPr>
          <w:rFonts w:ascii="Tahoma" w:hAnsi="Tahoma" w:cs="Tahoma"/>
          <w:sz w:val="18"/>
          <w:szCs w:val="18"/>
        </w:rPr>
      </w:pPr>
    </w:p>
    <w:p w14:paraId="5F1290C6"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6648DA6A" w14:textId="77777777" w:rsidR="00F72C7D" w:rsidRPr="00AD2CF4" w:rsidRDefault="00F72C7D" w:rsidP="00F72C7D">
      <w:pPr>
        <w:pStyle w:val="ListParagraph"/>
        <w:jc w:val="both"/>
        <w:rPr>
          <w:rFonts w:ascii="Tahoma" w:hAnsi="Tahoma" w:cs="Tahoma"/>
          <w:sz w:val="18"/>
          <w:szCs w:val="18"/>
        </w:rPr>
      </w:pPr>
    </w:p>
    <w:p w14:paraId="13EFF039"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shall oversee the production of a combined </w:t>
      </w:r>
      <w:r>
        <w:rPr>
          <w:rFonts w:ascii="Tahoma" w:hAnsi="Tahoma" w:cs="Tahoma"/>
          <w:sz w:val="18"/>
          <w:szCs w:val="18"/>
        </w:rPr>
        <w:t>Championship</w:t>
      </w:r>
      <w:r w:rsidRPr="00AD2CF4">
        <w:rPr>
          <w:rFonts w:ascii="Tahoma" w:hAnsi="Tahoma" w:cs="Tahoma"/>
          <w:sz w:val="18"/>
          <w:szCs w:val="18"/>
        </w:rPr>
        <w:t xml:space="preserve"> Program/Media Guide. Production includes creation, layout and gathering of all content to produce a finished program, to be completed by the host.</w:t>
      </w:r>
    </w:p>
    <w:p w14:paraId="76DF7AC5" w14:textId="77777777" w:rsidR="00F72C7D" w:rsidRPr="00AD2CF4" w:rsidRDefault="00F72C7D" w:rsidP="00F72C7D">
      <w:pPr>
        <w:pStyle w:val="ListParagraph"/>
        <w:jc w:val="both"/>
        <w:rPr>
          <w:rFonts w:ascii="Tahoma" w:hAnsi="Tahoma" w:cs="Tahoma"/>
          <w:sz w:val="18"/>
          <w:szCs w:val="18"/>
        </w:rPr>
      </w:pPr>
    </w:p>
    <w:p w14:paraId="7675BD04"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consultation with the Host, shall have final approval of the agenda for the Championship banquet, opening ceremony and awards ceremonies. </w:t>
      </w:r>
    </w:p>
    <w:p w14:paraId="1DE1408F" w14:textId="77777777" w:rsidR="00F72C7D" w:rsidRPr="00AD2CF4" w:rsidRDefault="00F72C7D" w:rsidP="00F72C7D">
      <w:pPr>
        <w:pStyle w:val="ListParagraph"/>
        <w:jc w:val="both"/>
        <w:rPr>
          <w:rFonts w:ascii="Tahoma" w:hAnsi="Tahoma" w:cs="Tahoma"/>
          <w:sz w:val="18"/>
          <w:szCs w:val="18"/>
        </w:rPr>
      </w:pPr>
    </w:p>
    <w:p w14:paraId="65767C66"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consultation with the Host, shall prepare all entry information and related materials. </w:t>
      </w:r>
    </w:p>
    <w:p w14:paraId="0D8F35B7" w14:textId="77777777" w:rsidR="00F72C7D" w:rsidRPr="00AD2CF4" w:rsidRDefault="00F72C7D" w:rsidP="00F72C7D">
      <w:pPr>
        <w:pStyle w:val="ListParagraph"/>
        <w:jc w:val="both"/>
        <w:rPr>
          <w:rFonts w:ascii="Tahoma" w:hAnsi="Tahoma" w:cs="Tahoma"/>
          <w:sz w:val="18"/>
          <w:szCs w:val="18"/>
        </w:rPr>
      </w:pPr>
    </w:p>
    <w:p w14:paraId="4A0C6D18"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consultation with the Host, shall be responsible for </w:t>
      </w:r>
      <w:proofErr w:type="gramStart"/>
      <w:r w:rsidRPr="00AD2CF4">
        <w:rPr>
          <w:rFonts w:ascii="Tahoma" w:hAnsi="Tahoma" w:cs="Tahoma"/>
          <w:sz w:val="18"/>
          <w:szCs w:val="18"/>
        </w:rPr>
        <w:t>any and all</w:t>
      </w:r>
      <w:proofErr w:type="gramEnd"/>
      <w:r w:rsidRPr="00AD2CF4">
        <w:rPr>
          <w:rFonts w:ascii="Tahoma" w:hAnsi="Tahoma" w:cs="Tahoma"/>
          <w:sz w:val="18"/>
          <w:szCs w:val="18"/>
        </w:rPr>
        <w:t xml:space="preserve"> negotiations for broadcast rights. The NAIA owns all rights to broadcasting the Championship. </w:t>
      </w:r>
    </w:p>
    <w:p w14:paraId="59C213B9" w14:textId="77777777" w:rsidR="00F72C7D" w:rsidRPr="00E6067C" w:rsidRDefault="00F72C7D" w:rsidP="00F72C7D">
      <w:pPr>
        <w:pStyle w:val="ListParagraph"/>
        <w:jc w:val="both"/>
        <w:rPr>
          <w:rFonts w:ascii="Tahoma" w:hAnsi="Tahoma" w:cs="Tahoma"/>
          <w:sz w:val="2"/>
          <w:szCs w:val="18"/>
        </w:rPr>
      </w:pPr>
    </w:p>
    <w:p w14:paraId="057B9087" w14:textId="77777777" w:rsidR="00F72C7D" w:rsidRPr="00E6067C" w:rsidRDefault="00F72C7D" w:rsidP="00F72C7D">
      <w:pPr>
        <w:pStyle w:val="ListParagraph"/>
        <w:spacing w:after="160" w:line="259" w:lineRule="auto"/>
        <w:contextualSpacing/>
        <w:jc w:val="both"/>
        <w:rPr>
          <w:rFonts w:ascii="Tahoma" w:hAnsi="Tahoma" w:cs="Tahoma"/>
          <w:sz w:val="18"/>
          <w:szCs w:val="18"/>
        </w:rPr>
      </w:pPr>
    </w:p>
    <w:p w14:paraId="7064493B" w14:textId="77777777" w:rsidR="00F72C7D"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525A537E" w14:textId="77777777" w:rsidR="00F72C7D" w:rsidRPr="00AD2CF4" w:rsidRDefault="00F72C7D" w:rsidP="00F72C7D">
      <w:pPr>
        <w:pStyle w:val="ListParagraph"/>
        <w:jc w:val="both"/>
        <w:rPr>
          <w:rFonts w:ascii="Tahoma" w:hAnsi="Tahoma" w:cs="Tahoma"/>
          <w:sz w:val="18"/>
          <w:szCs w:val="18"/>
        </w:rPr>
      </w:pPr>
    </w:p>
    <w:p w14:paraId="6E41FABD" w14:textId="77777777" w:rsidR="00F72C7D" w:rsidRPr="00AD2CF4" w:rsidRDefault="00F72C7D" w:rsidP="00F72C7D">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will alert the Host, within a minimum of 120 days of the </w:t>
      </w:r>
      <w:r>
        <w:rPr>
          <w:rFonts w:ascii="Tahoma" w:hAnsi="Tahoma" w:cs="Tahoma"/>
          <w:sz w:val="18"/>
          <w:szCs w:val="18"/>
        </w:rPr>
        <w:t>Championship</w:t>
      </w:r>
      <w:r w:rsidRPr="00AD2CF4">
        <w:rPr>
          <w:rFonts w:ascii="Tahoma" w:hAnsi="Tahoma" w:cs="Tahoma"/>
          <w:sz w:val="18"/>
          <w:szCs w:val="18"/>
        </w:rPr>
        <w:t>, a commercial ad split based on all possible video-streaming and television commercial ad inventory, regardless of the platform used.</w:t>
      </w:r>
    </w:p>
    <w:p w14:paraId="743D0910" w14:textId="77777777" w:rsidR="00EB306E" w:rsidRDefault="00EB306E" w:rsidP="00F72C7D">
      <w:pPr>
        <w:jc w:val="both"/>
        <w:rPr>
          <w:rFonts w:ascii="Franklin Gothic Demi Cond" w:hAnsi="Franklin Gothic Demi Cond" w:cs="Tahoma"/>
          <w:sz w:val="32"/>
          <w:szCs w:val="32"/>
        </w:rPr>
      </w:pPr>
    </w:p>
    <w:p w14:paraId="649193EF" w14:textId="77777777" w:rsidR="00E56ED8" w:rsidRPr="00F72C7D" w:rsidRDefault="00E56ED8" w:rsidP="00F72C7D">
      <w:pPr>
        <w:jc w:val="both"/>
        <w:rPr>
          <w:rFonts w:ascii="Franklin Gothic Demi Cond" w:hAnsi="Franklin Gothic Demi Cond" w:cs="Tahoma"/>
          <w:sz w:val="32"/>
          <w:szCs w:val="32"/>
        </w:rPr>
      </w:pPr>
      <w:r>
        <w:rPr>
          <w:rFonts w:ascii="Franklin Gothic Demi Cond" w:hAnsi="Franklin Gothic Demi Cond" w:cs="Tahoma"/>
          <w:sz w:val="32"/>
          <w:szCs w:val="32"/>
        </w:rPr>
        <w:t>Sect</w:t>
      </w:r>
      <w:r w:rsidR="00F72C7D">
        <w:rPr>
          <w:rFonts w:ascii="Franklin Gothic Demi Cond" w:hAnsi="Franklin Gothic Demi Cond" w:cs="Tahoma"/>
          <w:sz w:val="32"/>
          <w:szCs w:val="32"/>
        </w:rPr>
        <w:t>ion X</w:t>
      </w:r>
      <w:r w:rsidR="00EB306E">
        <w:rPr>
          <w:rFonts w:ascii="Franklin Gothic Demi Cond" w:hAnsi="Franklin Gothic Demi Cond" w:cs="Tahoma"/>
          <w:sz w:val="32"/>
          <w:szCs w:val="32"/>
        </w:rPr>
        <w:t>II</w:t>
      </w:r>
      <w:r w:rsidR="00F72C7D">
        <w:rPr>
          <w:rFonts w:ascii="Franklin Gothic Demi Cond" w:hAnsi="Franklin Gothic Demi Cond" w:cs="Tahoma"/>
          <w:sz w:val="32"/>
          <w:szCs w:val="32"/>
        </w:rPr>
        <w:t>. PARTICPATING INSTITUTIONS</w:t>
      </w:r>
    </w:p>
    <w:p w14:paraId="3FE53208" w14:textId="77777777" w:rsidR="00E56ED8" w:rsidRPr="00B41193" w:rsidRDefault="00E56ED8" w:rsidP="00F72C7D">
      <w:pPr>
        <w:pStyle w:val="ListParagraph"/>
        <w:numPr>
          <w:ilvl w:val="0"/>
          <w:numId w:val="12"/>
        </w:numPr>
        <w:spacing w:after="160" w:line="259" w:lineRule="auto"/>
        <w:contextualSpacing/>
        <w:jc w:val="both"/>
        <w:rPr>
          <w:rFonts w:ascii="Tahoma" w:hAnsi="Tahoma" w:cs="Tahoma"/>
          <w:sz w:val="18"/>
          <w:szCs w:val="18"/>
        </w:rPr>
      </w:pPr>
      <w:r w:rsidRPr="00B41193">
        <w:rPr>
          <w:rFonts w:ascii="Tahoma" w:hAnsi="Tahoma" w:cs="Tahoma"/>
          <w:sz w:val="18"/>
          <w:szCs w:val="18"/>
        </w:rPr>
        <w:t>Participating institu</w:t>
      </w:r>
      <w:r w:rsidR="00F72C7D">
        <w:rPr>
          <w:rFonts w:ascii="Tahoma" w:hAnsi="Tahoma" w:cs="Tahoma"/>
          <w:sz w:val="18"/>
          <w:szCs w:val="18"/>
        </w:rPr>
        <w:t xml:space="preserve">tions </w:t>
      </w:r>
      <w:proofErr w:type="gramStart"/>
      <w:r w:rsidR="00F72C7D">
        <w:rPr>
          <w:rFonts w:ascii="Tahoma" w:hAnsi="Tahoma" w:cs="Tahoma"/>
          <w:sz w:val="18"/>
          <w:szCs w:val="18"/>
        </w:rPr>
        <w:t>shall</w:t>
      </w:r>
      <w:proofErr w:type="gramEnd"/>
      <w:r w:rsidR="00F72C7D">
        <w:rPr>
          <w:rFonts w:ascii="Tahoma" w:hAnsi="Tahoma" w:cs="Tahoma"/>
          <w:sz w:val="18"/>
          <w:szCs w:val="18"/>
        </w:rPr>
        <w:t xml:space="preserve"> provide a list of all participating </w:t>
      </w:r>
      <w:r w:rsidR="00D17B0A" w:rsidRPr="00B41193">
        <w:rPr>
          <w:rFonts w:ascii="Tahoma" w:hAnsi="Tahoma" w:cs="Tahoma"/>
          <w:sz w:val="18"/>
          <w:szCs w:val="18"/>
        </w:rPr>
        <w:t>student-athletes per gender</w:t>
      </w:r>
      <w:r w:rsidR="00B41193" w:rsidRPr="00B41193">
        <w:rPr>
          <w:rFonts w:ascii="Tahoma" w:hAnsi="Tahoma" w:cs="Tahoma"/>
          <w:sz w:val="18"/>
          <w:szCs w:val="18"/>
        </w:rPr>
        <w:t xml:space="preserve"> and </w:t>
      </w:r>
      <w:r w:rsidR="00F72C7D">
        <w:rPr>
          <w:rFonts w:ascii="Tahoma" w:hAnsi="Tahoma" w:cs="Tahoma"/>
          <w:sz w:val="18"/>
          <w:szCs w:val="18"/>
        </w:rPr>
        <w:t>support staff to</w:t>
      </w:r>
      <w:r w:rsidRPr="00B41193">
        <w:rPr>
          <w:rFonts w:ascii="Tahoma" w:hAnsi="Tahoma" w:cs="Tahoma"/>
          <w:sz w:val="18"/>
          <w:szCs w:val="18"/>
        </w:rPr>
        <w:t xml:space="preserve"> receive authorized team credentials for admittance to all sessions, including two athletic trainers.</w:t>
      </w:r>
    </w:p>
    <w:p w14:paraId="56BD408F" w14:textId="77777777" w:rsidR="00E56ED8" w:rsidRPr="0059659C" w:rsidRDefault="00E56ED8" w:rsidP="00F72C7D">
      <w:pPr>
        <w:pStyle w:val="ListParagraph"/>
        <w:jc w:val="both"/>
        <w:rPr>
          <w:rFonts w:ascii="Tahoma" w:hAnsi="Tahoma" w:cs="Tahoma"/>
          <w:sz w:val="18"/>
          <w:szCs w:val="18"/>
        </w:rPr>
      </w:pPr>
    </w:p>
    <w:p w14:paraId="35629E1E" w14:textId="77777777" w:rsidR="00E56ED8" w:rsidRPr="00FE7B8B" w:rsidRDefault="00E56ED8" w:rsidP="00F72C7D">
      <w:pPr>
        <w:pStyle w:val="ListParagraph"/>
        <w:numPr>
          <w:ilvl w:val="0"/>
          <w:numId w:val="12"/>
        </w:numPr>
        <w:spacing w:after="160" w:line="259" w:lineRule="auto"/>
        <w:contextualSpacing/>
        <w:jc w:val="both"/>
        <w:rPr>
          <w:rFonts w:ascii="Tahoma" w:hAnsi="Tahoma" w:cs="Tahoma"/>
          <w:sz w:val="18"/>
          <w:szCs w:val="18"/>
        </w:rPr>
      </w:pPr>
      <w:r w:rsidRPr="00FE7B8B">
        <w:rPr>
          <w:rFonts w:ascii="Tahoma" w:hAnsi="Tahoma" w:cs="Tahoma"/>
          <w:sz w:val="18"/>
          <w:szCs w:val="18"/>
        </w:rPr>
        <w:t>Participating institutions shall pay for the cost of transportation, housing, and meals (</w:t>
      </w:r>
      <w:proofErr w:type="gramStart"/>
      <w:r w:rsidRPr="00FE7B8B">
        <w:rPr>
          <w:rFonts w:ascii="Tahoma" w:hAnsi="Tahoma" w:cs="Tahoma"/>
          <w:sz w:val="18"/>
          <w:szCs w:val="18"/>
        </w:rPr>
        <w:t>with the exception of</w:t>
      </w:r>
      <w:proofErr w:type="gramEnd"/>
      <w:r w:rsidRPr="00FE7B8B">
        <w:rPr>
          <w:rFonts w:ascii="Tahoma" w:hAnsi="Tahoma" w:cs="Tahoma"/>
          <w:sz w:val="18"/>
          <w:szCs w:val="18"/>
        </w:rPr>
        <w:t xml:space="preserve"> the Opening </w:t>
      </w:r>
      <w:r w:rsidR="00E6067C" w:rsidRPr="00FE7B8B">
        <w:rPr>
          <w:rFonts w:ascii="Tahoma" w:hAnsi="Tahoma" w:cs="Tahoma"/>
          <w:sz w:val="18"/>
          <w:szCs w:val="18"/>
        </w:rPr>
        <w:t>banquet</w:t>
      </w:r>
      <w:r w:rsidRPr="00FE7B8B">
        <w:rPr>
          <w:rFonts w:ascii="Tahoma" w:hAnsi="Tahoma" w:cs="Tahoma"/>
          <w:sz w:val="18"/>
          <w:szCs w:val="18"/>
        </w:rPr>
        <w:t>) in route to and from, and while at the Championship.</w:t>
      </w:r>
    </w:p>
    <w:p w14:paraId="2358BB85" w14:textId="77777777" w:rsidR="00E56ED8" w:rsidRPr="0059659C" w:rsidRDefault="00E56ED8" w:rsidP="00F72C7D">
      <w:pPr>
        <w:pStyle w:val="ListParagraph"/>
        <w:jc w:val="both"/>
        <w:rPr>
          <w:rFonts w:ascii="Tahoma" w:hAnsi="Tahoma" w:cs="Tahoma"/>
          <w:sz w:val="18"/>
          <w:szCs w:val="18"/>
        </w:rPr>
      </w:pPr>
    </w:p>
    <w:p w14:paraId="1E1E8FE5" w14:textId="77777777" w:rsidR="00E56ED8" w:rsidRDefault="00E56ED8" w:rsidP="00F72C7D">
      <w:pPr>
        <w:pStyle w:val="ListParagraph"/>
        <w:numPr>
          <w:ilvl w:val="0"/>
          <w:numId w:val="12"/>
        </w:numPr>
        <w:spacing w:after="160" w:line="259" w:lineRule="auto"/>
        <w:contextualSpacing/>
        <w:jc w:val="both"/>
        <w:rPr>
          <w:rFonts w:ascii="Tahoma" w:hAnsi="Tahoma" w:cs="Tahoma"/>
          <w:sz w:val="18"/>
          <w:szCs w:val="18"/>
        </w:rPr>
      </w:pPr>
      <w:r w:rsidRPr="0059659C">
        <w:rPr>
          <w:rFonts w:ascii="Tahoma" w:hAnsi="Tahoma" w:cs="Tahoma"/>
          <w:sz w:val="18"/>
          <w:szCs w:val="18"/>
        </w:rPr>
        <w:t xml:space="preserve">All participating teams must stay at the designated headquarters hotel or assigned properties for the duration of the </w:t>
      </w:r>
      <w:r>
        <w:rPr>
          <w:rFonts w:ascii="Tahoma" w:hAnsi="Tahoma" w:cs="Tahoma"/>
          <w:sz w:val="18"/>
          <w:szCs w:val="18"/>
        </w:rPr>
        <w:t>Championship</w:t>
      </w:r>
      <w:r w:rsidRPr="0059659C">
        <w:rPr>
          <w:rFonts w:ascii="Tahoma" w:hAnsi="Tahoma" w:cs="Tahoma"/>
          <w:sz w:val="18"/>
          <w:szCs w:val="18"/>
        </w:rPr>
        <w:t>, as assigned by the NAIA/Host. The duration consists of all activities from pre-tournament functions through completion of competition.</w:t>
      </w:r>
    </w:p>
    <w:p w14:paraId="15830EF9" w14:textId="77777777" w:rsidR="00E56ED8" w:rsidRPr="0059659C" w:rsidRDefault="00E56ED8" w:rsidP="00F72C7D">
      <w:pPr>
        <w:pStyle w:val="ListParagraph"/>
        <w:jc w:val="both"/>
        <w:rPr>
          <w:rFonts w:ascii="Tahoma" w:hAnsi="Tahoma" w:cs="Tahoma"/>
          <w:sz w:val="18"/>
          <w:szCs w:val="18"/>
        </w:rPr>
      </w:pPr>
    </w:p>
    <w:p w14:paraId="5FE22492" w14:textId="77777777" w:rsidR="00E56ED8" w:rsidRDefault="00E56ED8" w:rsidP="00F72C7D">
      <w:pPr>
        <w:pStyle w:val="ListParagraph"/>
        <w:numPr>
          <w:ilvl w:val="0"/>
          <w:numId w:val="12"/>
        </w:numPr>
        <w:spacing w:after="160" w:line="259" w:lineRule="auto"/>
        <w:contextualSpacing/>
        <w:jc w:val="both"/>
        <w:rPr>
          <w:rFonts w:ascii="Tahoma" w:hAnsi="Tahoma" w:cs="Tahoma"/>
          <w:sz w:val="18"/>
          <w:szCs w:val="18"/>
        </w:rPr>
      </w:pPr>
      <w:r w:rsidRPr="0059659C">
        <w:rPr>
          <w:rFonts w:ascii="Tahoma" w:hAnsi="Tahoma" w:cs="Tahoma"/>
          <w:sz w:val="18"/>
          <w:szCs w:val="18"/>
        </w:rPr>
        <w:t xml:space="preserve">Participating teams shall attend and participate in the </w:t>
      </w:r>
      <w:r>
        <w:rPr>
          <w:rFonts w:ascii="Tahoma" w:hAnsi="Tahoma" w:cs="Tahoma"/>
          <w:sz w:val="18"/>
          <w:szCs w:val="18"/>
        </w:rPr>
        <w:t>Championship</w:t>
      </w:r>
      <w:r w:rsidRPr="0059659C">
        <w:rPr>
          <w:rFonts w:ascii="Tahoma" w:hAnsi="Tahoma" w:cs="Tahoma"/>
          <w:sz w:val="18"/>
          <w:szCs w:val="18"/>
        </w:rPr>
        <w:t xml:space="preserve"> banquets, official opening ceremonies and </w:t>
      </w:r>
      <w:r w:rsidRPr="00AD2CF4">
        <w:rPr>
          <w:rFonts w:ascii="Tahoma" w:hAnsi="Tahoma" w:cs="Tahoma"/>
          <w:sz w:val="18"/>
          <w:szCs w:val="18"/>
        </w:rPr>
        <w:t>any awards presentations as deemed necessary by the NAIA.</w:t>
      </w:r>
    </w:p>
    <w:p w14:paraId="01A1E523" w14:textId="77777777" w:rsidR="00E56ED8" w:rsidRPr="00AD2CF4" w:rsidRDefault="00E56ED8" w:rsidP="00F72C7D">
      <w:pPr>
        <w:pStyle w:val="ListParagraph"/>
        <w:jc w:val="both"/>
        <w:rPr>
          <w:rFonts w:ascii="Tahoma" w:hAnsi="Tahoma" w:cs="Tahoma"/>
          <w:sz w:val="18"/>
          <w:szCs w:val="18"/>
        </w:rPr>
      </w:pPr>
    </w:p>
    <w:p w14:paraId="3AE01900" w14:textId="77777777" w:rsidR="00E56ED8" w:rsidRDefault="00E56ED8" w:rsidP="00F72C7D">
      <w:pPr>
        <w:pStyle w:val="ListParagraph"/>
        <w:numPr>
          <w:ilvl w:val="0"/>
          <w:numId w:val="12"/>
        </w:numPr>
        <w:spacing w:after="160" w:line="259" w:lineRule="auto"/>
        <w:contextualSpacing/>
        <w:jc w:val="both"/>
        <w:rPr>
          <w:rFonts w:ascii="Tahoma" w:hAnsi="Tahoma" w:cs="Tahoma"/>
          <w:sz w:val="18"/>
          <w:szCs w:val="18"/>
        </w:rPr>
      </w:pPr>
      <w:r w:rsidRPr="00AD2CF4">
        <w:rPr>
          <w:rFonts w:ascii="Tahoma" w:hAnsi="Tahoma" w:cs="Tahoma"/>
          <w:sz w:val="18"/>
          <w:szCs w:val="18"/>
        </w:rPr>
        <w:t>Participating institutions shall be responsible for medical, hospitalization, travel, and accident insurance for all members of the traveling party.</w:t>
      </w:r>
    </w:p>
    <w:p w14:paraId="422BF210" w14:textId="77777777" w:rsidR="00E56ED8" w:rsidRPr="00AD2CF4" w:rsidRDefault="00E56ED8" w:rsidP="00F72C7D">
      <w:pPr>
        <w:pStyle w:val="ListParagraph"/>
        <w:jc w:val="both"/>
        <w:rPr>
          <w:rFonts w:ascii="Tahoma" w:hAnsi="Tahoma" w:cs="Tahoma"/>
          <w:sz w:val="18"/>
          <w:szCs w:val="18"/>
        </w:rPr>
      </w:pPr>
    </w:p>
    <w:p w14:paraId="2AF225AF" w14:textId="77777777" w:rsidR="00E56ED8" w:rsidRPr="00AD2CF4" w:rsidRDefault="00E56ED8" w:rsidP="00F72C7D">
      <w:pPr>
        <w:pStyle w:val="ListParagraph"/>
        <w:numPr>
          <w:ilvl w:val="0"/>
          <w:numId w:val="12"/>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Participating institutions </w:t>
      </w:r>
      <w:proofErr w:type="gramStart"/>
      <w:r w:rsidRPr="00AD2CF4">
        <w:rPr>
          <w:rFonts w:ascii="Tahoma" w:hAnsi="Tahoma" w:cs="Tahoma"/>
          <w:sz w:val="18"/>
          <w:szCs w:val="18"/>
        </w:rPr>
        <w:t>shall</w:t>
      </w:r>
      <w:proofErr w:type="gramEnd"/>
      <w:r w:rsidRPr="00AD2CF4">
        <w:rPr>
          <w:rFonts w:ascii="Tahoma" w:hAnsi="Tahoma" w:cs="Tahoma"/>
          <w:sz w:val="18"/>
          <w:szCs w:val="18"/>
        </w:rPr>
        <w:t xml:space="preserve"> supervise the conduct of their athletes and staff, and assume any financial responsibility in the case of any property </w:t>
      </w:r>
      <w:proofErr w:type="gramStart"/>
      <w:r w:rsidRPr="00AD2CF4">
        <w:rPr>
          <w:rFonts w:ascii="Tahoma" w:hAnsi="Tahoma" w:cs="Tahoma"/>
          <w:sz w:val="18"/>
          <w:szCs w:val="18"/>
        </w:rPr>
        <w:t>damages</w:t>
      </w:r>
      <w:proofErr w:type="gramEnd"/>
      <w:r w:rsidRPr="00AD2CF4">
        <w:rPr>
          <w:rFonts w:ascii="Tahoma" w:hAnsi="Tahoma" w:cs="Tahoma"/>
          <w:sz w:val="18"/>
          <w:szCs w:val="18"/>
        </w:rPr>
        <w:t>, unauthorized charges, etc.</w:t>
      </w:r>
    </w:p>
    <w:p w14:paraId="269C6432" w14:textId="77777777" w:rsidR="00E56ED8" w:rsidRPr="00AD2CF4" w:rsidRDefault="00E56ED8" w:rsidP="00F72C7D">
      <w:pPr>
        <w:pStyle w:val="ListParagraph"/>
        <w:jc w:val="both"/>
        <w:rPr>
          <w:rFonts w:ascii="Tahoma" w:hAnsi="Tahoma" w:cs="Tahoma"/>
          <w:sz w:val="18"/>
          <w:szCs w:val="18"/>
        </w:rPr>
      </w:pPr>
    </w:p>
    <w:p w14:paraId="58BC9FCA" w14:textId="77777777" w:rsidR="00E56ED8" w:rsidRDefault="00E56ED8" w:rsidP="00F72C7D">
      <w:pPr>
        <w:jc w:val="both"/>
        <w:rPr>
          <w:rFonts w:cs="Tahoma"/>
          <w:sz w:val="18"/>
          <w:szCs w:val="18"/>
        </w:rPr>
      </w:pPr>
    </w:p>
    <w:p w14:paraId="574AE91D" w14:textId="77777777" w:rsidR="00E56ED8" w:rsidRDefault="00E56ED8" w:rsidP="00F72C7D">
      <w:pPr>
        <w:pStyle w:val="ListParagraph"/>
        <w:ind w:left="1440"/>
        <w:jc w:val="both"/>
        <w:rPr>
          <w:rFonts w:ascii="Tahoma" w:hAnsi="Tahoma" w:cs="Tahoma"/>
          <w:sz w:val="18"/>
          <w:szCs w:val="18"/>
        </w:rPr>
      </w:pPr>
    </w:p>
    <w:p w14:paraId="6FDDEA7A" w14:textId="77777777" w:rsidR="00E6067C" w:rsidRPr="00AD2CF4" w:rsidRDefault="00E6067C" w:rsidP="00F72C7D">
      <w:pPr>
        <w:pStyle w:val="ListParagraph"/>
        <w:ind w:left="1440"/>
        <w:jc w:val="both"/>
        <w:rPr>
          <w:rFonts w:ascii="Tahoma" w:hAnsi="Tahoma" w:cs="Tahoma"/>
          <w:sz w:val="18"/>
          <w:szCs w:val="18"/>
        </w:rPr>
      </w:pPr>
    </w:p>
    <w:p w14:paraId="2F794E92" w14:textId="77777777" w:rsidR="00E56ED8" w:rsidRPr="00174B67" w:rsidRDefault="00E56ED8" w:rsidP="00F72C7D">
      <w:pPr>
        <w:jc w:val="both"/>
        <w:rPr>
          <w:rFonts w:cs="Tahoma"/>
          <w:sz w:val="18"/>
          <w:szCs w:val="18"/>
        </w:rPr>
      </w:pPr>
    </w:p>
    <w:p w14:paraId="5BC80171" w14:textId="77777777" w:rsidR="00E56ED8" w:rsidRDefault="00E56ED8" w:rsidP="00F72C7D">
      <w:pPr>
        <w:pStyle w:val="ListParagraph"/>
        <w:jc w:val="both"/>
        <w:rPr>
          <w:rFonts w:ascii="Tahoma" w:hAnsi="Tahoma" w:cs="Tahoma"/>
          <w:sz w:val="18"/>
          <w:szCs w:val="18"/>
        </w:rPr>
      </w:pPr>
    </w:p>
    <w:p w14:paraId="22EC340E" w14:textId="77777777" w:rsidR="00E56ED8" w:rsidRDefault="00E56ED8" w:rsidP="00F72C7D">
      <w:pPr>
        <w:pStyle w:val="ListParagraph"/>
        <w:jc w:val="bot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E56ED8" w14:paraId="77934F93" w14:textId="77777777" w:rsidTr="00174B67">
        <w:trPr>
          <w:trHeight w:val="2789"/>
        </w:trPr>
        <w:tc>
          <w:tcPr>
            <w:tcW w:w="10614" w:type="dxa"/>
          </w:tcPr>
          <w:p w14:paraId="5A95B50E" w14:textId="77777777" w:rsidR="00E56ED8" w:rsidRDefault="00E56ED8" w:rsidP="00F72C7D">
            <w:pPr>
              <w:ind w:left="237"/>
              <w:jc w:val="both"/>
              <w:rPr>
                <w:rFonts w:cs="Tahoma"/>
                <w:b/>
                <w:sz w:val="16"/>
                <w:szCs w:val="16"/>
              </w:rPr>
            </w:pPr>
          </w:p>
          <w:p w14:paraId="3C4FCE3A" w14:textId="77777777" w:rsidR="00E56ED8" w:rsidRPr="00F93F81" w:rsidRDefault="00E56ED8" w:rsidP="00F72C7D">
            <w:pPr>
              <w:ind w:left="23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w:t>
            </w:r>
            <w:proofErr w:type="gramStart"/>
            <w:r w:rsidRPr="00F93F81">
              <w:rPr>
                <w:rFonts w:cs="Tahoma"/>
                <w:b/>
                <w:sz w:val="16"/>
                <w:szCs w:val="16"/>
              </w:rPr>
              <w:t>the NAIA</w:t>
            </w:r>
            <w:proofErr w:type="gramEnd"/>
            <w:r w:rsidRPr="00F93F81">
              <w:rPr>
                <w:rFonts w:cs="Tahoma"/>
                <w:b/>
                <w:sz w:val="16"/>
                <w:szCs w:val="16"/>
              </w:rPr>
              <w:t xml:space="preserve">. Prospective hosts that agree with all the requirements listed in this document for the designated championship shall signify agreement by selecting “Yes” below. </w:t>
            </w:r>
          </w:p>
          <w:p w14:paraId="5CA74F60" w14:textId="77777777" w:rsidR="00E56ED8" w:rsidRPr="00F93F81" w:rsidRDefault="00E56ED8" w:rsidP="00F72C7D">
            <w:pPr>
              <w:pStyle w:val="ListParagraph"/>
              <w:ind w:left="957"/>
              <w:jc w:val="both"/>
              <w:rPr>
                <w:rFonts w:ascii="Tahoma" w:hAnsi="Tahoma" w:cs="Tahoma"/>
                <w:b/>
                <w:sz w:val="16"/>
                <w:szCs w:val="16"/>
              </w:rPr>
            </w:pPr>
          </w:p>
          <w:p w14:paraId="199CFA95" w14:textId="77777777" w:rsidR="00E56ED8" w:rsidRPr="00F93F81" w:rsidRDefault="00E56ED8" w:rsidP="00F72C7D">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645DE67" w14:textId="77777777" w:rsidR="00E56ED8" w:rsidRPr="00F93F81" w:rsidRDefault="00E56ED8" w:rsidP="00F72C7D">
            <w:pPr>
              <w:ind w:left="237"/>
              <w:jc w:val="both"/>
              <w:rPr>
                <w:rFonts w:cs="Tahoma"/>
                <w:b/>
                <w:sz w:val="16"/>
                <w:szCs w:val="16"/>
              </w:rPr>
            </w:pPr>
          </w:p>
          <w:p w14:paraId="3171D8B4" w14:textId="77777777" w:rsidR="00E56ED8" w:rsidRDefault="00E56ED8" w:rsidP="00F72C7D">
            <w:pPr>
              <w:jc w:val="both"/>
              <w:rPr>
                <w:rFonts w:cs="Tahoma"/>
                <w:b/>
                <w:sz w:val="16"/>
                <w:szCs w:val="16"/>
              </w:rPr>
            </w:pPr>
            <w:r w:rsidRPr="00F93F81">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F93F81">
              <w:rPr>
                <w:rFonts w:cs="Tahoma"/>
                <w:b/>
                <w:sz w:val="16"/>
                <w:szCs w:val="16"/>
              </w:rPr>
              <w:t>this aforementioned terms</w:t>
            </w:r>
            <w:proofErr w:type="gramEnd"/>
            <w:r w:rsidRPr="00F93F81">
              <w:rPr>
                <w:rFonts w:cs="Tahoma"/>
                <w:b/>
                <w:sz w:val="16"/>
                <w:szCs w:val="16"/>
              </w:rPr>
              <w:t>. Please note: any proposed revisions to the language in this document must be specified in writing to be considered.</w:t>
            </w:r>
          </w:p>
        </w:tc>
      </w:tr>
    </w:tbl>
    <w:p w14:paraId="6960A09A" w14:textId="77777777" w:rsidR="00E56ED8" w:rsidRPr="00AD2CF4" w:rsidRDefault="00E56ED8" w:rsidP="00F72C7D">
      <w:pPr>
        <w:pStyle w:val="ListParagraph"/>
        <w:jc w:val="both"/>
        <w:rPr>
          <w:rFonts w:ascii="Tahoma" w:hAnsi="Tahoma" w:cs="Tahoma"/>
          <w:sz w:val="18"/>
          <w:szCs w:val="18"/>
        </w:rPr>
      </w:pPr>
    </w:p>
    <w:p w14:paraId="3AFE2ADB" w14:textId="77777777" w:rsidR="00E56ED8" w:rsidRDefault="00B60DDE" w:rsidP="00B60DDE">
      <w:pPr>
        <w:spacing w:after="160" w:line="259" w:lineRule="auto"/>
        <w:rPr>
          <w:rFonts w:cs="Tahoma"/>
          <w:b/>
          <w:sz w:val="16"/>
          <w:szCs w:val="16"/>
        </w:rPr>
      </w:pPr>
      <w:r>
        <w:rPr>
          <w:rFonts w:cs="Tahoma"/>
          <w:b/>
          <w:sz w:val="16"/>
          <w:szCs w:val="16"/>
        </w:rPr>
        <w:br w:type="page"/>
      </w:r>
    </w:p>
    <w:p w14:paraId="43BEF783" w14:textId="77777777" w:rsidR="00E56ED8" w:rsidRDefault="00E56ED8" w:rsidP="00F72C7D">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XI</w:t>
      </w:r>
      <w:r w:rsidR="00EB306E">
        <w:rPr>
          <w:rFonts w:ascii="Franklin Gothic Demi Cond" w:hAnsi="Franklin Gothic Demi Cond" w:cs="Tahoma"/>
          <w:sz w:val="32"/>
          <w:szCs w:val="32"/>
        </w:rPr>
        <w:t>II</w:t>
      </w:r>
      <w:r>
        <w:rPr>
          <w:rFonts w:ascii="Franklin Gothic Demi Cond" w:hAnsi="Franklin Gothic Demi Cond" w:cs="Tahoma"/>
          <w:sz w:val="32"/>
          <w:szCs w:val="32"/>
        </w:rPr>
        <w:t>. FINANCIAL INFORMATION</w:t>
      </w:r>
    </w:p>
    <w:p w14:paraId="102A4245" w14:textId="77777777" w:rsidR="00E56ED8" w:rsidRDefault="00E56ED8" w:rsidP="00F72C7D">
      <w:pPr>
        <w:jc w:val="both"/>
        <w:rPr>
          <w:rFonts w:cs="Tahoma"/>
          <w:sz w:val="18"/>
          <w:szCs w:val="18"/>
        </w:rPr>
      </w:pPr>
    </w:p>
    <w:p w14:paraId="403D1733" w14:textId="77777777" w:rsidR="00E56ED8" w:rsidRPr="00783B96" w:rsidRDefault="00E56ED8" w:rsidP="00F72C7D">
      <w:pPr>
        <w:jc w:val="both"/>
        <w:rPr>
          <w:rFonts w:cs="Tahoma"/>
          <w:sz w:val="18"/>
          <w:szCs w:val="18"/>
        </w:rPr>
      </w:pPr>
      <w:r w:rsidRPr="0031502B">
        <w:rPr>
          <w:rFonts w:cs="Tahoma"/>
          <w:sz w:val="18"/>
          <w:szCs w:val="18"/>
        </w:rPr>
        <w:t xml:space="preserve">The Host will guarantee the NAIA the sum </w:t>
      </w:r>
      <w:r w:rsidRPr="008F35F4">
        <w:rPr>
          <w:rFonts w:cs="Tahoma"/>
          <w:sz w:val="18"/>
          <w:szCs w:val="18"/>
        </w:rPr>
        <w:t>on $</w:t>
      </w:r>
      <w:r w:rsidR="008179E5" w:rsidRPr="008F35F4">
        <w:rPr>
          <w:rFonts w:cs="Tahoma"/>
          <w:sz w:val="18"/>
          <w:szCs w:val="18"/>
        </w:rPr>
        <w:t>5</w:t>
      </w:r>
      <w:r w:rsidR="00783B96" w:rsidRPr="008F35F4">
        <w:rPr>
          <w:rFonts w:cs="Tahoma"/>
          <w:sz w:val="18"/>
          <w:szCs w:val="18"/>
        </w:rPr>
        <w:t>,500</w:t>
      </w:r>
      <w:r w:rsidRPr="0031502B">
        <w:rPr>
          <w:rFonts w:cs="Tahoma"/>
          <w:sz w:val="18"/>
          <w:szCs w:val="18"/>
        </w:rPr>
        <w:t xml:space="preserve"> (minimum rights fee). The Host will be responsible for all authorized event expenses and retain all event income.</w:t>
      </w:r>
    </w:p>
    <w:p w14:paraId="02AFD9F8" w14:textId="77777777" w:rsidR="00E56ED8" w:rsidRPr="00783B96" w:rsidRDefault="00E56ED8" w:rsidP="00F72C7D">
      <w:pPr>
        <w:jc w:val="both"/>
        <w:rPr>
          <w:rFonts w:cs="Tahoma"/>
          <w:sz w:val="18"/>
          <w:szCs w:val="18"/>
        </w:rPr>
      </w:pPr>
    </w:p>
    <w:p w14:paraId="2F49BBC9" w14:textId="4F546DF8" w:rsidR="00E56ED8" w:rsidRDefault="00E56ED8" w:rsidP="00F72C7D">
      <w:pPr>
        <w:jc w:val="both"/>
        <w:rPr>
          <w:rFonts w:cs="Tahoma"/>
          <w:sz w:val="18"/>
          <w:szCs w:val="18"/>
        </w:rPr>
      </w:pPr>
      <w:r w:rsidRPr="00783B96">
        <w:rPr>
          <w:rFonts w:cs="Tahoma"/>
          <w:sz w:val="18"/>
          <w:szCs w:val="18"/>
        </w:rPr>
        <w:t xml:space="preserve">Please indicate your bid to host the </w:t>
      </w:r>
      <w:r w:rsidR="008B14B7">
        <w:rPr>
          <w:rFonts w:cs="Tahoma"/>
          <w:sz w:val="18"/>
          <w:szCs w:val="18"/>
        </w:rPr>
        <w:t>202</w:t>
      </w:r>
      <w:r w:rsidR="00BC689D">
        <w:rPr>
          <w:rFonts w:cs="Tahoma"/>
          <w:sz w:val="18"/>
          <w:szCs w:val="18"/>
        </w:rPr>
        <w:t>7</w:t>
      </w:r>
      <w:r w:rsidR="008B14B7">
        <w:rPr>
          <w:rFonts w:cs="Tahoma"/>
          <w:sz w:val="18"/>
          <w:szCs w:val="18"/>
        </w:rPr>
        <w:t xml:space="preserve"> &amp; 202</w:t>
      </w:r>
      <w:r w:rsidR="00BC689D">
        <w:rPr>
          <w:rFonts w:cs="Tahoma"/>
          <w:sz w:val="18"/>
          <w:szCs w:val="18"/>
        </w:rPr>
        <w:t>8</w:t>
      </w:r>
      <w:r w:rsidRPr="00783B96">
        <w:rPr>
          <w:rFonts w:cs="Tahoma"/>
          <w:sz w:val="18"/>
          <w:szCs w:val="18"/>
        </w:rPr>
        <w:t xml:space="preserve"> NAIA </w:t>
      </w:r>
      <w:r w:rsidR="00783B96" w:rsidRPr="00783B96">
        <w:rPr>
          <w:rFonts w:cs="Tahoma"/>
          <w:sz w:val="18"/>
          <w:szCs w:val="18"/>
        </w:rPr>
        <w:t>Swimming and Diving</w:t>
      </w:r>
      <w:r w:rsidRPr="00783B96">
        <w:rPr>
          <w:rFonts w:cs="Tahoma"/>
          <w:sz w:val="18"/>
          <w:szCs w:val="18"/>
        </w:rPr>
        <w:t xml:space="preserve"> National Championship</w:t>
      </w:r>
      <w:r w:rsidR="00783B96" w:rsidRPr="00783B96">
        <w:rPr>
          <w:rFonts w:cs="Tahoma"/>
          <w:sz w:val="18"/>
          <w:szCs w:val="18"/>
        </w:rPr>
        <w:t>s</w:t>
      </w:r>
      <w:r w:rsidRPr="00783B96">
        <w:rPr>
          <w:rFonts w:cs="Tahoma"/>
          <w:sz w:val="18"/>
          <w:szCs w:val="18"/>
        </w:rPr>
        <w:t>.</w:t>
      </w:r>
    </w:p>
    <w:p w14:paraId="3AB5ECCF" w14:textId="77777777" w:rsidR="00E56ED8" w:rsidRDefault="00E56ED8" w:rsidP="00F72C7D">
      <w:pPr>
        <w:jc w:val="both"/>
        <w:rPr>
          <w:rFonts w:cs="Tahoma"/>
          <w:sz w:val="18"/>
          <w:szCs w:val="18"/>
        </w:rPr>
      </w:pPr>
    </w:p>
    <w:sdt>
      <w:sdtPr>
        <w:rPr>
          <w:rFonts w:cs="Tahoma"/>
          <w:sz w:val="18"/>
          <w:szCs w:val="18"/>
        </w:rPr>
        <w:id w:val="-1175878052"/>
        <w:placeholder>
          <w:docPart w:val="328EB89A02E54C51A0F6F467E3D57D7D"/>
        </w:placeholder>
        <w:showingPlcHdr/>
      </w:sdtPr>
      <w:sdtEndPr/>
      <w:sdtContent>
        <w:p w14:paraId="704A830F" w14:textId="77777777" w:rsidR="00E56ED8" w:rsidRDefault="00E56ED8" w:rsidP="00F72C7D">
          <w:pPr>
            <w:jc w:val="both"/>
            <w:rPr>
              <w:rFonts w:cs="Tahoma"/>
              <w:sz w:val="18"/>
              <w:szCs w:val="18"/>
            </w:rPr>
          </w:pPr>
          <w:r w:rsidRPr="000D1FD8">
            <w:rPr>
              <w:rStyle w:val="PlaceholderText"/>
            </w:rPr>
            <w:t>Click or tap here to enter text.</w:t>
          </w:r>
        </w:p>
      </w:sdtContent>
    </w:sdt>
    <w:p w14:paraId="7592C9B0" w14:textId="77777777" w:rsidR="00E56ED8" w:rsidRDefault="00E56ED8" w:rsidP="00F72C7D">
      <w:pPr>
        <w:jc w:val="both"/>
        <w:rPr>
          <w:rFonts w:cs="Tahoma"/>
          <w:sz w:val="18"/>
          <w:szCs w:val="18"/>
        </w:rPr>
      </w:pPr>
      <w:r w:rsidRPr="00980D6B">
        <w:rPr>
          <w:rFonts w:cs="Tahoma"/>
          <w:sz w:val="18"/>
          <w:szCs w:val="18"/>
        </w:rPr>
        <w:t xml:space="preserve"> </w:t>
      </w:r>
    </w:p>
    <w:p w14:paraId="1B504CDE" w14:textId="77777777" w:rsidR="00E56ED8" w:rsidRDefault="00E56ED8" w:rsidP="00F72C7D">
      <w:pPr>
        <w:jc w:val="both"/>
        <w:rPr>
          <w:rFonts w:cs="Tahoma"/>
          <w:sz w:val="18"/>
          <w:szCs w:val="18"/>
        </w:rPr>
      </w:pPr>
    </w:p>
    <w:p w14:paraId="72A191B9" w14:textId="77777777" w:rsidR="00E56ED8" w:rsidRDefault="00E56ED8" w:rsidP="00F72C7D">
      <w:pPr>
        <w:jc w:val="both"/>
        <w:rPr>
          <w:rFonts w:cs="Tahoma"/>
          <w:sz w:val="18"/>
          <w:szCs w:val="18"/>
        </w:rPr>
      </w:pPr>
    </w:p>
    <w:p w14:paraId="3B606570" w14:textId="77777777" w:rsidR="00E56ED8" w:rsidRDefault="00E56ED8" w:rsidP="00F72C7D">
      <w:pPr>
        <w:jc w:val="both"/>
        <w:rPr>
          <w:rFonts w:cs="Tahoma"/>
          <w:sz w:val="18"/>
          <w:szCs w:val="18"/>
        </w:rPr>
      </w:pPr>
    </w:p>
    <w:p w14:paraId="7C203DA5" w14:textId="77777777" w:rsidR="00E56ED8" w:rsidRDefault="00E56ED8" w:rsidP="00F72C7D">
      <w:pPr>
        <w:jc w:val="both"/>
        <w:rPr>
          <w:rFonts w:cs="Tahoma"/>
          <w:sz w:val="18"/>
          <w:szCs w:val="18"/>
        </w:rPr>
      </w:pPr>
    </w:p>
    <w:p w14:paraId="7BE9D97A" w14:textId="77777777" w:rsidR="00E56ED8" w:rsidRDefault="00E56ED8" w:rsidP="00F72C7D">
      <w:pPr>
        <w:jc w:val="both"/>
        <w:rPr>
          <w:rFonts w:cs="Tahoma"/>
          <w:sz w:val="18"/>
          <w:szCs w:val="18"/>
        </w:rPr>
      </w:pPr>
    </w:p>
    <w:p w14:paraId="554904F2" w14:textId="77777777" w:rsidR="00E56ED8" w:rsidRDefault="00E56ED8" w:rsidP="00F72C7D">
      <w:pPr>
        <w:jc w:val="both"/>
        <w:rPr>
          <w:rFonts w:cs="Tahoma"/>
          <w:sz w:val="18"/>
          <w:szCs w:val="18"/>
        </w:rPr>
      </w:pPr>
    </w:p>
    <w:p w14:paraId="6D4F99D8" w14:textId="77777777" w:rsidR="00E56ED8" w:rsidRDefault="00E56ED8" w:rsidP="00F72C7D">
      <w:pPr>
        <w:jc w:val="both"/>
        <w:rPr>
          <w:rFonts w:cs="Tahoma"/>
          <w:sz w:val="18"/>
          <w:szCs w:val="18"/>
        </w:rPr>
      </w:pPr>
    </w:p>
    <w:p w14:paraId="21CDDCD2" w14:textId="77777777" w:rsidR="00E56ED8" w:rsidRDefault="00E160AC" w:rsidP="00F72C7D">
      <w:pPr>
        <w:jc w:val="both"/>
        <w:rPr>
          <w:rFonts w:cs="Tahoma"/>
          <w:sz w:val="18"/>
          <w:szCs w:val="18"/>
        </w:rPr>
      </w:pPr>
      <w:r>
        <w:rPr>
          <w:rFonts w:cs="Tahoma"/>
          <w:sz w:val="18"/>
          <w:szCs w:val="18"/>
        </w:rPr>
        <w:pict w14:anchorId="6BC7FE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396pt;height:198.75pt">
            <v:imagedata r:id="rId8" o:title=""/>
            <o:lock v:ext="edit" ungrouping="t" rotation="t" cropping="t" verticies="t" text="t" grouping="t"/>
            <o:signatureline v:ext="edit" id="{5CB793EB-171F-406A-B3F3-9146629E2E08}" provid="{00000000-0000-0000-0000-000000000000}" issignatureline="t"/>
          </v:shape>
        </w:pict>
      </w:r>
    </w:p>
    <w:p w14:paraId="719D26BF" w14:textId="77777777" w:rsidR="00E56ED8" w:rsidRDefault="00E56ED8" w:rsidP="00F72C7D">
      <w:pPr>
        <w:jc w:val="both"/>
        <w:rPr>
          <w:rFonts w:cs="Tahoma"/>
          <w:sz w:val="18"/>
          <w:szCs w:val="18"/>
        </w:rPr>
      </w:pPr>
    </w:p>
    <w:p w14:paraId="34E47203" w14:textId="77777777" w:rsidR="00E56ED8" w:rsidRDefault="00E56ED8" w:rsidP="00F72C7D">
      <w:pPr>
        <w:jc w:val="both"/>
        <w:rPr>
          <w:rFonts w:cs="Tahoma"/>
          <w:sz w:val="18"/>
          <w:szCs w:val="18"/>
        </w:rPr>
      </w:pPr>
      <w:r>
        <w:rPr>
          <w:rFonts w:cs="Tahoma"/>
          <w:sz w:val="18"/>
          <w:szCs w:val="18"/>
        </w:rPr>
        <w:t>Signature</w:t>
      </w:r>
    </w:p>
    <w:p w14:paraId="3AF6A40C" w14:textId="77777777" w:rsidR="00E56ED8" w:rsidRDefault="00E56ED8" w:rsidP="00F72C7D">
      <w:pPr>
        <w:jc w:val="both"/>
        <w:rPr>
          <w:rFonts w:cs="Tahoma"/>
          <w:sz w:val="18"/>
          <w:szCs w:val="18"/>
        </w:rPr>
      </w:pPr>
    </w:p>
    <w:p w14:paraId="23003ABA" w14:textId="77777777" w:rsidR="00E56ED8" w:rsidRDefault="00E56ED8" w:rsidP="00F72C7D">
      <w:pPr>
        <w:jc w:val="both"/>
        <w:rPr>
          <w:rFonts w:cs="Tahoma"/>
          <w:sz w:val="18"/>
          <w:szCs w:val="18"/>
        </w:rPr>
      </w:pPr>
    </w:p>
    <w:p w14:paraId="5AD9A74B" w14:textId="77777777" w:rsidR="00E56ED8" w:rsidRDefault="00E56ED8" w:rsidP="00F72C7D">
      <w:pPr>
        <w:jc w:val="both"/>
        <w:rPr>
          <w:rFonts w:cs="Tahoma"/>
          <w:sz w:val="18"/>
          <w:szCs w:val="18"/>
        </w:rPr>
      </w:pPr>
    </w:p>
    <w:p w14:paraId="6AF3CB26" w14:textId="77777777" w:rsidR="00E56ED8" w:rsidRPr="00980D6B" w:rsidRDefault="00E56ED8" w:rsidP="00F72C7D">
      <w:pPr>
        <w:jc w:val="both"/>
        <w:rPr>
          <w:rFonts w:cs="Tahoma"/>
          <w:sz w:val="18"/>
          <w:szCs w:val="18"/>
        </w:rPr>
      </w:pPr>
    </w:p>
    <w:p w14:paraId="25C56804" w14:textId="77777777" w:rsidR="00E56ED8" w:rsidRPr="00F450E9" w:rsidRDefault="00E56ED8" w:rsidP="00F72C7D">
      <w:pPr>
        <w:jc w:val="both"/>
      </w:pPr>
    </w:p>
    <w:p w14:paraId="21343AFF" w14:textId="77777777" w:rsidR="007541DC" w:rsidRDefault="007541DC" w:rsidP="00F72C7D">
      <w:pPr>
        <w:jc w:val="both"/>
      </w:pPr>
    </w:p>
    <w:sectPr w:rsidR="007541DC" w:rsidSect="00B60DDE">
      <w:headerReference w:type="default" r:id="rId9"/>
      <w:footerReference w:type="even" r:id="rId10"/>
      <w:footerReference w:type="default" r:id="rId11"/>
      <w:headerReference w:type="first" r:id="rId12"/>
      <w:footerReference w:type="first" r:id="rId13"/>
      <w:pgSz w:w="12240" w:h="15840"/>
      <w:pgMar w:top="900" w:right="1152" w:bottom="45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3A370" w14:textId="77777777" w:rsidR="001202CD" w:rsidRDefault="001202CD">
      <w:r>
        <w:separator/>
      </w:r>
    </w:p>
  </w:endnote>
  <w:endnote w:type="continuationSeparator" w:id="0">
    <w:p w14:paraId="535E6132" w14:textId="77777777" w:rsidR="001202CD" w:rsidRDefault="00120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1CFE3" w14:textId="77777777" w:rsidR="00593ECD" w:rsidRDefault="00593ECD" w:rsidP="00174B6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E0E612" w14:textId="77777777" w:rsidR="00593ECD" w:rsidRDefault="00593ECD" w:rsidP="00174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F0E35" w14:textId="77777777" w:rsidR="00593ECD" w:rsidRDefault="00087620" w:rsidP="00174B67">
    <w:pPr>
      <w:pStyle w:val="Footer"/>
      <w:tabs>
        <w:tab w:val="clear" w:pos="9360"/>
        <w:tab w:val="right" w:pos="9900"/>
      </w:tabs>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sidR="00593ECD">
      <w:rPr>
        <w:rFonts w:cs="Tahoma"/>
        <w:smallCaps/>
        <w:szCs w:val="16"/>
      </w:rPr>
      <w:tab/>
    </w:r>
    <w:r w:rsidR="00593ECD">
      <w:rPr>
        <w:rFonts w:cs="Tahoma"/>
        <w:smallCaps/>
        <w:szCs w:val="16"/>
      </w:rPr>
      <w:fldChar w:fldCharType="begin"/>
    </w:r>
    <w:r w:rsidR="00593ECD">
      <w:rPr>
        <w:rFonts w:cs="Tahoma"/>
        <w:smallCaps/>
        <w:szCs w:val="16"/>
      </w:rPr>
      <w:instrText xml:space="preserve"> PAGE  \* MERGEFORMAT </w:instrText>
    </w:r>
    <w:r w:rsidR="00593ECD">
      <w:rPr>
        <w:rFonts w:cs="Tahoma"/>
        <w:smallCaps/>
        <w:szCs w:val="16"/>
      </w:rPr>
      <w:fldChar w:fldCharType="separate"/>
    </w:r>
    <w:r w:rsidR="00DD1A6D">
      <w:rPr>
        <w:rFonts w:cs="Tahoma"/>
        <w:smallCaps/>
        <w:noProof/>
        <w:szCs w:val="16"/>
      </w:rPr>
      <w:t>15</w:t>
    </w:r>
    <w:r w:rsidR="00593ECD">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AFE27" w14:textId="77777777" w:rsidR="00593ECD" w:rsidRDefault="00593ECD" w:rsidP="00174B67">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2584E5F4" w14:textId="77777777" w:rsidR="00593ECD" w:rsidRDefault="00593ECD" w:rsidP="00174B67">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DD1A6D">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4BB55" w14:textId="77777777" w:rsidR="001202CD" w:rsidRDefault="001202CD">
      <w:r>
        <w:separator/>
      </w:r>
    </w:p>
  </w:footnote>
  <w:footnote w:type="continuationSeparator" w:id="0">
    <w:p w14:paraId="1AEC2B94" w14:textId="77777777" w:rsidR="001202CD" w:rsidRDefault="001202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E3F82" w14:textId="77777777" w:rsidR="00593ECD" w:rsidRDefault="0051760D" w:rsidP="00174B67">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5A5622C5" wp14:editId="3580D667">
          <wp:simplePos x="0" y="0"/>
          <wp:positionH relativeFrom="page">
            <wp:posOffset>19050</wp:posOffset>
          </wp:positionH>
          <wp:positionV relativeFrom="margin">
            <wp:posOffset>1231265</wp:posOffset>
          </wp:positionV>
          <wp:extent cx="7771911" cy="82289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rotWithShape="1">
                  <a:blip r:embed="rId1">
                    <a:extLst>
                      <a:ext uri="{28A0092B-C50C-407E-A947-70E740481C1C}">
                        <a14:useLocalDpi xmlns:a14="http://schemas.microsoft.com/office/drawing/2010/main" val="0"/>
                      </a:ext>
                    </a:extLst>
                  </a:blip>
                  <a:srcRect t="18183"/>
                  <a:stretch/>
                </pic:blipFill>
                <pic:spPr bwMode="auto">
                  <a:xfrm>
                    <a:off x="0" y="0"/>
                    <a:ext cx="7772400" cy="822948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3ECD">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7C79" w14:textId="77777777" w:rsidR="00593ECD" w:rsidRDefault="00593ECD">
    <w:pPr>
      <w:pStyle w:val="Header"/>
    </w:pPr>
    <w:r>
      <w:rPr>
        <w:noProof/>
      </w:rPr>
      <w:drawing>
        <wp:anchor distT="0" distB="0" distL="114300" distR="114300" simplePos="0" relativeHeight="251659264" behindDoc="1" locked="0" layoutInCell="1" allowOverlap="1" wp14:anchorId="2AAE0A68" wp14:editId="71D1FB37">
          <wp:simplePos x="0" y="0"/>
          <wp:positionH relativeFrom="column">
            <wp:align>center</wp:align>
          </wp:positionH>
          <wp:positionV relativeFrom="page">
            <wp:align>center</wp:align>
          </wp:positionV>
          <wp:extent cx="7770749" cy="10056263"/>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7F67ED7E" w14:textId="77777777" w:rsidR="00593ECD" w:rsidRDefault="00593ECD">
    <w:pPr>
      <w:pStyle w:val="Header"/>
    </w:pPr>
  </w:p>
  <w:p w14:paraId="510EFC2D" w14:textId="77777777" w:rsidR="00593ECD" w:rsidRDefault="00593ECD" w:rsidP="00174B67">
    <w:pPr>
      <w:pStyle w:val="Header"/>
      <w:tabs>
        <w:tab w:val="clear" w:pos="4680"/>
        <w:tab w:val="clear" w:pos="9360"/>
        <w:tab w:val="left" w:pos="1831"/>
      </w:tabs>
    </w:pPr>
    <w:r>
      <w:tab/>
    </w:r>
  </w:p>
  <w:p w14:paraId="46ED187F" w14:textId="77777777" w:rsidR="00593ECD" w:rsidRDefault="00593ECD" w:rsidP="00174B67">
    <w:pPr>
      <w:pStyle w:val="Header"/>
      <w:tabs>
        <w:tab w:val="clear" w:pos="4680"/>
        <w:tab w:val="clear" w:pos="9360"/>
        <w:tab w:val="left" w:pos="1403"/>
      </w:tabs>
    </w:pPr>
  </w:p>
  <w:p w14:paraId="10D1AB4A" w14:textId="77777777" w:rsidR="00593ECD" w:rsidRDefault="00593ECD">
    <w:pPr>
      <w:pStyle w:val="Header"/>
    </w:pPr>
  </w:p>
  <w:p w14:paraId="56A4DF9E" w14:textId="77777777" w:rsidR="00593ECD" w:rsidRDefault="00593ECD">
    <w:pPr>
      <w:pStyle w:val="Header"/>
    </w:pPr>
  </w:p>
  <w:p w14:paraId="0E2390E9" w14:textId="77777777" w:rsidR="00593ECD" w:rsidRDefault="00593ECD">
    <w:pPr>
      <w:pStyle w:val="Header"/>
    </w:pPr>
  </w:p>
  <w:p w14:paraId="057AEC53" w14:textId="77777777" w:rsidR="00593ECD" w:rsidRDefault="00593ECD">
    <w:pPr>
      <w:pStyle w:val="Header"/>
    </w:pPr>
  </w:p>
  <w:p w14:paraId="57C8F009" w14:textId="77777777" w:rsidR="00593ECD" w:rsidRDefault="00593ECD">
    <w:pPr>
      <w:pStyle w:val="Header"/>
    </w:pPr>
  </w:p>
  <w:p w14:paraId="52AD78D6" w14:textId="77777777" w:rsidR="00593ECD" w:rsidRDefault="00593E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A5F1D"/>
    <w:multiLevelType w:val="hybridMultilevel"/>
    <w:tmpl w:val="D4B6DF3A"/>
    <w:lvl w:ilvl="0" w:tplc="C07CDAFE">
      <w:start w:val="2"/>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604E7"/>
    <w:multiLevelType w:val="hybridMultilevel"/>
    <w:tmpl w:val="4B546C10"/>
    <w:lvl w:ilvl="0" w:tplc="F09AF764">
      <w:start w:val="1"/>
      <w:numFmt w:val="decimal"/>
      <w:lvlText w:val="%1."/>
      <w:lvlJc w:val="left"/>
      <w:pPr>
        <w:ind w:left="1080" w:hanging="360"/>
      </w:pPr>
      <w:rPr>
        <w:rFonts w:hint="default"/>
        <w:sz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611165"/>
    <w:multiLevelType w:val="hybridMultilevel"/>
    <w:tmpl w:val="1AE2931C"/>
    <w:lvl w:ilvl="0" w:tplc="A006ACA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5479BE"/>
    <w:multiLevelType w:val="hybridMultilevel"/>
    <w:tmpl w:val="A24CCB2C"/>
    <w:lvl w:ilvl="0" w:tplc="25B26E4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4E0F15"/>
    <w:multiLevelType w:val="hybridMultilevel"/>
    <w:tmpl w:val="47446B9E"/>
    <w:lvl w:ilvl="0" w:tplc="25B26E4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292FF1"/>
    <w:multiLevelType w:val="hybridMultilevel"/>
    <w:tmpl w:val="A24CCB2C"/>
    <w:lvl w:ilvl="0" w:tplc="25B26E4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392993"/>
    <w:multiLevelType w:val="hybridMultilevel"/>
    <w:tmpl w:val="4B546C10"/>
    <w:lvl w:ilvl="0" w:tplc="F09AF764">
      <w:start w:val="1"/>
      <w:numFmt w:val="decimal"/>
      <w:lvlText w:val="%1."/>
      <w:lvlJc w:val="left"/>
      <w:pPr>
        <w:ind w:left="1080" w:hanging="360"/>
      </w:pPr>
      <w:rPr>
        <w:rFonts w:hint="default"/>
        <w:sz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F17A94"/>
    <w:multiLevelType w:val="hybridMultilevel"/>
    <w:tmpl w:val="1C10F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7023EC"/>
    <w:multiLevelType w:val="hybridMultilevel"/>
    <w:tmpl w:val="0CB4C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213FAF"/>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3A7C43"/>
    <w:multiLevelType w:val="hybridMultilevel"/>
    <w:tmpl w:val="6AB65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7B637C"/>
    <w:multiLevelType w:val="hybridMultilevel"/>
    <w:tmpl w:val="1AE2931C"/>
    <w:lvl w:ilvl="0" w:tplc="A006ACA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217B21"/>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4D34E7"/>
    <w:multiLevelType w:val="hybridMultilevel"/>
    <w:tmpl w:val="81B6B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6E0CCD"/>
    <w:multiLevelType w:val="hybridMultilevel"/>
    <w:tmpl w:val="0CB4C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C02865"/>
    <w:multiLevelType w:val="hybridMultilevel"/>
    <w:tmpl w:val="47446B9E"/>
    <w:lvl w:ilvl="0" w:tplc="25B26E4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514749"/>
    <w:multiLevelType w:val="hybridMultilevel"/>
    <w:tmpl w:val="BA2E2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150807"/>
    <w:multiLevelType w:val="hybridMultilevel"/>
    <w:tmpl w:val="B8620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CC4A3F"/>
    <w:multiLevelType w:val="hybridMultilevel"/>
    <w:tmpl w:val="803049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996CEC"/>
    <w:multiLevelType w:val="hybridMultilevel"/>
    <w:tmpl w:val="74B4A522"/>
    <w:lvl w:ilvl="0" w:tplc="FD149278">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2D31E2"/>
    <w:multiLevelType w:val="hybridMultilevel"/>
    <w:tmpl w:val="28C22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4A64C3"/>
    <w:multiLevelType w:val="hybridMultilevel"/>
    <w:tmpl w:val="803049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0342813">
    <w:abstractNumId w:val="3"/>
  </w:num>
  <w:num w:numId="2" w16cid:durableId="1838687350">
    <w:abstractNumId w:val="8"/>
  </w:num>
  <w:num w:numId="3" w16cid:durableId="1919945219">
    <w:abstractNumId w:val="19"/>
  </w:num>
  <w:num w:numId="4" w16cid:durableId="1853298316">
    <w:abstractNumId w:val="17"/>
  </w:num>
  <w:num w:numId="5" w16cid:durableId="885920034">
    <w:abstractNumId w:val="15"/>
  </w:num>
  <w:num w:numId="6" w16cid:durableId="111479756">
    <w:abstractNumId w:val="10"/>
  </w:num>
  <w:num w:numId="7" w16cid:durableId="2065642850">
    <w:abstractNumId w:val="12"/>
  </w:num>
  <w:num w:numId="8" w16cid:durableId="1136409229">
    <w:abstractNumId w:val="27"/>
  </w:num>
  <w:num w:numId="9" w16cid:durableId="2049407436">
    <w:abstractNumId w:val="23"/>
  </w:num>
  <w:num w:numId="10" w16cid:durableId="1039628502">
    <w:abstractNumId w:val="24"/>
  </w:num>
  <w:num w:numId="11" w16cid:durableId="1604798784">
    <w:abstractNumId w:val="9"/>
  </w:num>
  <w:num w:numId="12" w16cid:durableId="789517640">
    <w:abstractNumId w:val="18"/>
  </w:num>
  <w:num w:numId="13" w16cid:durableId="221908160">
    <w:abstractNumId w:val="21"/>
  </w:num>
  <w:num w:numId="14" w16cid:durableId="869294555">
    <w:abstractNumId w:val="11"/>
  </w:num>
  <w:num w:numId="15" w16cid:durableId="556211575">
    <w:abstractNumId w:val="26"/>
  </w:num>
  <w:num w:numId="16" w16cid:durableId="1494756593">
    <w:abstractNumId w:val="13"/>
  </w:num>
  <w:num w:numId="17" w16cid:durableId="944655319">
    <w:abstractNumId w:val="16"/>
  </w:num>
  <w:num w:numId="18" w16cid:durableId="1057390423">
    <w:abstractNumId w:val="2"/>
  </w:num>
  <w:num w:numId="19" w16cid:durableId="1165242838">
    <w:abstractNumId w:val="1"/>
  </w:num>
  <w:num w:numId="20" w16cid:durableId="958758903">
    <w:abstractNumId w:val="7"/>
  </w:num>
  <w:num w:numId="21" w16cid:durableId="1501240655">
    <w:abstractNumId w:val="22"/>
  </w:num>
  <w:num w:numId="22" w16cid:durableId="746463167">
    <w:abstractNumId w:val="5"/>
  </w:num>
  <w:num w:numId="23" w16cid:durableId="497228839">
    <w:abstractNumId w:val="25"/>
  </w:num>
  <w:num w:numId="24" w16cid:durableId="1933467756">
    <w:abstractNumId w:val="28"/>
  </w:num>
  <w:num w:numId="25" w16cid:durableId="784349234">
    <w:abstractNumId w:val="6"/>
  </w:num>
  <w:num w:numId="26" w16cid:durableId="1582255976">
    <w:abstractNumId w:val="4"/>
  </w:num>
  <w:num w:numId="27" w16cid:durableId="1622567053">
    <w:abstractNumId w:val="14"/>
  </w:num>
  <w:num w:numId="28" w16cid:durableId="952520842">
    <w:abstractNumId w:val="20"/>
  </w:num>
  <w:num w:numId="29" w16cid:durableId="1478759718">
    <w:abstractNumId w:val="0"/>
  </w:num>
  <w:num w:numId="30" w16cid:durableId="3136076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Fa9u5I+biYfZuBbhY//yBMrQhbHbOUX5GdbHCGskyAZi6dC78SxJmXJ4T3Db1rjL9KRTUJb0uuaKg+zZTGFSg==" w:salt="7dJDs94YikGDz0V1btS4GA=="/>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ED8"/>
    <w:rsid w:val="00057D30"/>
    <w:rsid w:val="00073065"/>
    <w:rsid w:val="0007474A"/>
    <w:rsid w:val="00087620"/>
    <w:rsid w:val="001202CD"/>
    <w:rsid w:val="0013034E"/>
    <w:rsid w:val="00174B67"/>
    <w:rsid w:val="001800F6"/>
    <w:rsid w:val="0018504E"/>
    <w:rsid w:val="002146EB"/>
    <w:rsid w:val="002400AD"/>
    <w:rsid w:val="0031502B"/>
    <w:rsid w:val="0048550C"/>
    <w:rsid w:val="0051760D"/>
    <w:rsid w:val="00581B90"/>
    <w:rsid w:val="00592650"/>
    <w:rsid w:val="00593ECD"/>
    <w:rsid w:val="00693804"/>
    <w:rsid w:val="006B426D"/>
    <w:rsid w:val="00736DAC"/>
    <w:rsid w:val="0074712D"/>
    <w:rsid w:val="007541DC"/>
    <w:rsid w:val="007669EB"/>
    <w:rsid w:val="00766B8E"/>
    <w:rsid w:val="00783B96"/>
    <w:rsid w:val="008179E5"/>
    <w:rsid w:val="00843E5F"/>
    <w:rsid w:val="008B14B7"/>
    <w:rsid w:val="008C5F58"/>
    <w:rsid w:val="008F35F4"/>
    <w:rsid w:val="00912989"/>
    <w:rsid w:val="009A0080"/>
    <w:rsid w:val="009C1F2D"/>
    <w:rsid w:val="00A25C4A"/>
    <w:rsid w:val="00A6009D"/>
    <w:rsid w:val="00A76EE0"/>
    <w:rsid w:val="00AC49E5"/>
    <w:rsid w:val="00AD23EB"/>
    <w:rsid w:val="00B41193"/>
    <w:rsid w:val="00B60DDE"/>
    <w:rsid w:val="00BC689D"/>
    <w:rsid w:val="00BE55A3"/>
    <w:rsid w:val="00BE67E6"/>
    <w:rsid w:val="00C87934"/>
    <w:rsid w:val="00D0415B"/>
    <w:rsid w:val="00D17B0A"/>
    <w:rsid w:val="00D2353B"/>
    <w:rsid w:val="00D305D0"/>
    <w:rsid w:val="00D82F9B"/>
    <w:rsid w:val="00DD1A6D"/>
    <w:rsid w:val="00E160AC"/>
    <w:rsid w:val="00E31614"/>
    <w:rsid w:val="00E336E2"/>
    <w:rsid w:val="00E56ED8"/>
    <w:rsid w:val="00E6067C"/>
    <w:rsid w:val="00EB306E"/>
    <w:rsid w:val="00F17D24"/>
    <w:rsid w:val="00F34B75"/>
    <w:rsid w:val="00F64CD0"/>
    <w:rsid w:val="00F72C7D"/>
    <w:rsid w:val="00FB7A8C"/>
    <w:rsid w:val="00FE7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3F2A187B"/>
  <w15:chartTrackingRefBased/>
  <w15:docId w15:val="{8E3388E9-21B7-443A-B226-0646E141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ED8"/>
    <w:pPr>
      <w:spacing w:after="0" w:line="240" w:lineRule="auto"/>
    </w:pPr>
    <w:rPr>
      <w:rFonts w:ascii="Tahoma" w:hAnsi="Tahoma"/>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ED8"/>
    <w:pPr>
      <w:tabs>
        <w:tab w:val="center" w:pos="4680"/>
        <w:tab w:val="right" w:pos="9360"/>
      </w:tabs>
    </w:pPr>
  </w:style>
  <w:style w:type="character" w:customStyle="1" w:styleId="HeaderChar">
    <w:name w:val="Header Char"/>
    <w:basedOn w:val="DefaultParagraphFont"/>
    <w:link w:val="Header"/>
    <w:uiPriority w:val="99"/>
    <w:rsid w:val="00E56ED8"/>
    <w:rPr>
      <w:rFonts w:ascii="Tahoma" w:hAnsi="Tahoma"/>
      <w:szCs w:val="24"/>
    </w:rPr>
  </w:style>
  <w:style w:type="paragraph" w:styleId="Footer">
    <w:name w:val="footer"/>
    <w:basedOn w:val="Normal"/>
    <w:link w:val="FooterChar"/>
    <w:uiPriority w:val="99"/>
    <w:unhideWhenUsed/>
    <w:rsid w:val="00E56ED8"/>
    <w:pPr>
      <w:tabs>
        <w:tab w:val="center" w:pos="4680"/>
        <w:tab w:val="right" w:pos="9360"/>
      </w:tabs>
    </w:pPr>
    <w:rPr>
      <w:sz w:val="16"/>
    </w:rPr>
  </w:style>
  <w:style w:type="character" w:customStyle="1" w:styleId="FooterChar">
    <w:name w:val="Footer Char"/>
    <w:basedOn w:val="DefaultParagraphFont"/>
    <w:link w:val="Footer"/>
    <w:uiPriority w:val="99"/>
    <w:rsid w:val="00E56ED8"/>
    <w:rPr>
      <w:rFonts w:ascii="Tahoma" w:hAnsi="Tahoma"/>
      <w:sz w:val="16"/>
      <w:szCs w:val="24"/>
    </w:rPr>
  </w:style>
  <w:style w:type="character" w:styleId="PageNumber">
    <w:name w:val="page number"/>
    <w:basedOn w:val="DefaultParagraphFont"/>
    <w:uiPriority w:val="99"/>
    <w:semiHidden/>
    <w:unhideWhenUsed/>
    <w:rsid w:val="00E56ED8"/>
  </w:style>
  <w:style w:type="paragraph" w:styleId="ListParagraph">
    <w:name w:val="List Paragraph"/>
    <w:basedOn w:val="Normal"/>
    <w:uiPriority w:val="34"/>
    <w:qFormat/>
    <w:rsid w:val="00E56ED8"/>
    <w:pPr>
      <w:ind w:left="720"/>
    </w:pPr>
    <w:rPr>
      <w:rFonts w:ascii="Calibri" w:hAnsi="Calibri" w:cs="Times New Roman"/>
      <w:szCs w:val="22"/>
    </w:rPr>
  </w:style>
  <w:style w:type="character" w:styleId="PlaceholderText">
    <w:name w:val="Placeholder Text"/>
    <w:basedOn w:val="DefaultParagraphFont"/>
    <w:uiPriority w:val="99"/>
    <w:semiHidden/>
    <w:rsid w:val="00E56ED8"/>
    <w:rPr>
      <w:color w:val="808080"/>
    </w:rPr>
  </w:style>
  <w:style w:type="table" w:styleId="TableGrid">
    <w:name w:val="Table Grid"/>
    <w:basedOn w:val="TableNormal"/>
    <w:uiPriority w:val="39"/>
    <w:rsid w:val="00E56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669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69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032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459A6A5EC984AA29DF127FD490332E4"/>
        <w:category>
          <w:name w:val="General"/>
          <w:gallery w:val="placeholder"/>
        </w:category>
        <w:types>
          <w:type w:val="bbPlcHdr"/>
        </w:types>
        <w:behaviors>
          <w:behavior w:val="content"/>
        </w:behaviors>
        <w:guid w:val="{2BC6BFBE-2879-478B-9531-1A57868B3C71}"/>
      </w:docPartPr>
      <w:docPartBody>
        <w:p w:rsidR="00D002DD" w:rsidRDefault="00D002DD" w:rsidP="00D002DD">
          <w:pPr>
            <w:pStyle w:val="6459A6A5EC984AA29DF127FD490332E4"/>
          </w:pPr>
          <w:r w:rsidRPr="00EB143F">
            <w:rPr>
              <w:rStyle w:val="PlaceholderText"/>
            </w:rPr>
            <w:t>Click or tap here to enter text.</w:t>
          </w:r>
        </w:p>
      </w:docPartBody>
    </w:docPart>
    <w:docPart>
      <w:docPartPr>
        <w:name w:val="19BF771F23664553B24F78535854FD1E"/>
        <w:category>
          <w:name w:val="General"/>
          <w:gallery w:val="placeholder"/>
        </w:category>
        <w:types>
          <w:type w:val="bbPlcHdr"/>
        </w:types>
        <w:behaviors>
          <w:behavior w:val="content"/>
        </w:behaviors>
        <w:guid w:val="{A968635D-8B9E-4AC6-B658-A8D9349AEF32}"/>
      </w:docPartPr>
      <w:docPartBody>
        <w:p w:rsidR="00D002DD" w:rsidRDefault="00D002DD" w:rsidP="00D002DD">
          <w:pPr>
            <w:pStyle w:val="19BF771F23664553B24F78535854FD1E"/>
          </w:pPr>
          <w:r w:rsidRPr="00EB143F">
            <w:rPr>
              <w:rStyle w:val="PlaceholderText"/>
            </w:rPr>
            <w:t>Click or tap here to enter text.</w:t>
          </w:r>
        </w:p>
      </w:docPartBody>
    </w:docPart>
    <w:docPart>
      <w:docPartPr>
        <w:name w:val="9CECDC770EF14B819CD77A589ACDFB28"/>
        <w:category>
          <w:name w:val="General"/>
          <w:gallery w:val="placeholder"/>
        </w:category>
        <w:types>
          <w:type w:val="bbPlcHdr"/>
        </w:types>
        <w:behaviors>
          <w:behavior w:val="content"/>
        </w:behaviors>
        <w:guid w:val="{93C31AC8-6855-430C-9F58-DE7DC2B66B44}"/>
      </w:docPartPr>
      <w:docPartBody>
        <w:p w:rsidR="00D002DD" w:rsidRDefault="00D002DD" w:rsidP="00D002DD">
          <w:pPr>
            <w:pStyle w:val="9CECDC770EF14B819CD77A589ACDFB28"/>
          </w:pPr>
          <w:r w:rsidRPr="00EB143F">
            <w:rPr>
              <w:rStyle w:val="PlaceholderText"/>
            </w:rPr>
            <w:t>Click or tap here to enter text.</w:t>
          </w:r>
        </w:p>
      </w:docPartBody>
    </w:docPart>
    <w:docPart>
      <w:docPartPr>
        <w:name w:val="8D79E6D1286140F28BC8999242BD2E22"/>
        <w:category>
          <w:name w:val="General"/>
          <w:gallery w:val="placeholder"/>
        </w:category>
        <w:types>
          <w:type w:val="bbPlcHdr"/>
        </w:types>
        <w:behaviors>
          <w:behavior w:val="content"/>
        </w:behaviors>
        <w:guid w:val="{6CCABFFC-F2DA-4BD0-AA65-72F55FAD347B}"/>
      </w:docPartPr>
      <w:docPartBody>
        <w:p w:rsidR="00D002DD" w:rsidRDefault="00D002DD" w:rsidP="00D002DD">
          <w:pPr>
            <w:pStyle w:val="8D79E6D1286140F28BC8999242BD2E22"/>
          </w:pPr>
          <w:r w:rsidRPr="00EB143F">
            <w:rPr>
              <w:rStyle w:val="PlaceholderText"/>
            </w:rPr>
            <w:t>Click or tap here to enter text.</w:t>
          </w:r>
        </w:p>
      </w:docPartBody>
    </w:docPart>
    <w:docPart>
      <w:docPartPr>
        <w:name w:val="88B4D05DE15A4FF5B42F58A4629AA8AA"/>
        <w:category>
          <w:name w:val="General"/>
          <w:gallery w:val="placeholder"/>
        </w:category>
        <w:types>
          <w:type w:val="bbPlcHdr"/>
        </w:types>
        <w:behaviors>
          <w:behavior w:val="content"/>
        </w:behaviors>
        <w:guid w:val="{0E14221A-A258-4A98-9DE2-E4236EBF0D48}"/>
      </w:docPartPr>
      <w:docPartBody>
        <w:p w:rsidR="00D002DD" w:rsidRDefault="00D002DD" w:rsidP="00D002DD">
          <w:pPr>
            <w:pStyle w:val="88B4D05DE15A4FF5B42F58A4629AA8AA"/>
          </w:pPr>
          <w:r w:rsidRPr="00EB143F">
            <w:rPr>
              <w:rStyle w:val="PlaceholderText"/>
            </w:rPr>
            <w:t>Click or tap here to enter text.</w:t>
          </w:r>
        </w:p>
      </w:docPartBody>
    </w:docPart>
    <w:docPart>
      <w:docPartPr>
        <w:name w:val="328EB89A02E54C51A0F6F467E3D57D7D"/>
        <w:category>
          <w:name w:val="General"/>
          <w:gallery w:val="placeholder"/>
        </w:category>
        <w:types>
          <w:type w:val="bbPlcHdr"/>
        </w:types>
        <w:behaviors>
          <w:behavior w:val="content"/>
        </w:behaviors>
        <w:guid w:val="{15B6F8DB-8DBE-4D12-A7F4-7DD90E4F2ADB}"/>
      </w:docPartPr>
      <w:docPartBody>
        <w:p w:rsidR="00D002DD" w:rsidRDefault="00D002DD" w:rsidP="00D002DD">
          <w:pPr>
            <w:pStyle w:val="328EB89A02E54C51A0F6F467E3D57D7D"/>
          </w:pPr>
          <w:r w:rsidRPr="000D1FD8">
            <w:rPr>
              <w:rStyle w:val="PlaceholderText"/>
            </w:rPr>
            <w:t>Click or tap here to enter text.</w:t>
          </w:r>
        </w:p>
      </w:docPartBody>
    </w:docPart>
    <w:docPart>
      <w:docPartPr>
        <w:name w:val="3EDEDD515B8C4A8BB205A3A3CBB571E3"/>
        <w:category>
          <w:name w:val="General"/>
          <w:gallery w:val="placeholder"/>
        </w:category>
        <w:types>
          <w:type w:val="bbPlcHdr"/>
        </w:types>
        <w:behaviors>
          <w:behavior w:val="content"/>
        </w:behaviors>
        <w:guid w:val="{5830A37C-61EE-4A31-B7EA-75CF5D9D9CB8}"/>
      </w:docPartPr>
      <w:docPartBody>
        <w:p w:rsidR="00D002DD" w:rsidRDefault="00D002DD" w:rsidP="00D002DD">
          <w:pPr>
            <w:pStyle w:val="3EDEDD515B8C4A8BB205A3A3CBB571E3"/>
          </w:pPr>
          <w:r w:rsidRPr="000D1FD8">
            <w:rPr>
              <w:rStyle w:val="PlaceholderText"/>
            </w:rPr>
            <w:t>Click or tap here to enter text.</w:t>
          </w:r>
        </w:p>
      </w:docPartBody>
    </w:docPart>
    <w:docPart>
      <w:docPartPr>
        <w:name w:val="AA654A946E7B4CC9B7305B3E2E852539"/>
        <w:category>
          <w:name w:val="General"/>
          <w:gallery w:val="placeholder"/>
        </w:category>
        <w:types>
          <w:type w:val="bbPlcHdr"/>
        </w:types>
        <w:behaviors>
          <w:behavior w:val="content"/>
        </w:behaviors>
        <w:guid w:val="{D5F8C4CB-321F-4806-BFCD-D945F215D087}"/>
      </w:docPartPr>
      <w:docPartBody>
        <w:p w:rsidR="00D002DD" w:rsidRDefault="00D002DD" w:rsidP="00D002DD">
          <w:pPr>
            <w:pStyle w:val="AA654A946E7B4CC9B7305B3E2E852539"/>
          </w:pPr>
          <w:r w:rsidRPr="000D1FD8">
            <w:rPr>
              <w:rStyle w:val="PlaceholderText"/>
            </w:rPr>
            <w:t>Click or tap here to enter text.</w:t>
          </w:r>
        </w:p>
      </w:docPartBody>
    </w:docPart>
    <w:docPart>
      <w:docPartPr>
        <w:name w:val="7A8F55623B2F4701B25776738BC27E1B"/>
        <w:category>
          <w:name w:val="General"/>
          <w:gallery w:val="placeholder"/>
        </w:category>
        <w:types>
          <w:type w:val="bbPlcHdr"/>
        </w:types>
        <w:behaviors>
          <w:behavior w:val="content"/>
        </w:behaviors>
        <w:guid w:val="{672074EE-57D1-417F-8148-9CF83E6530E7}"/>
      </w:docPartPr>
      <w:docPartBody>
        <w:p w:rsidR="00D002DD" w:rsidRDefault="00D002DD" w:rsidP="00D002DD">
          <w:pPr>
            <w:pStyle w:val="7A8F55623B2F4701B25776738BC27E1B"/>
          </w:pPr>
          <w:r w:rsidRPr="000D1FD8">
            <w:rPr>
              <w:rStyle w:val="PlaceholderText"/>
            </w:rPr>
            <w:t>Click or tap here to enter text.</w:t>
          </w:r>
        </w:p>
      </w:docPartBody>
    </w:docPart>
    <w:docPart>
      <w:docPartPr>
        <w:name w:val="873753AA73434776BAAA7590DA572F3D"/>
        <w:category>
          <w:name w:val="General"/>
          <w:gallery w:val="placeholder"/>
        </w:category>
        <w:types>
          <w:type w:val="bbPlcHdr"/>
        </w:types>
        <w:behaviors>
          <w:behavior w:val="content"/>
        </w:behaviors>
        <w:guid w:val="{F154A42E-845B-49E3-A33C-A56C2CCCD671}"/>
      </w:docPartPr>
      <w:docPartBody>
        <w:p w:rsidR="00D002DD" w:rsidRDefault="00D002DD" w:rsidP="00D002DD">
          <w:pPr>
            <w:pStyle w:val="873753AA73434776BAAA7590DA572F3D"/>
          </w:pPr>
          <w:r w:rsidRPr="000D1FD8">
            <w:rPr>
              <w:rStyle w:val="PlaceholderText"/>
            </w:rPr>
            <w:t>Click or tap here to enter text.</w:t>
          </w:r>
        </w:p>
      </w:docPartBody>
    </w:docPart>
    <w:docPart>
      <w:docPartPr>
        <w:name w:val="0DBFEE7D07D344D291AE58E047AEA643"/>
        <w:category>
          <w:name w:val="General"/>
          <w:gallery w:val="placeholder"/>
        </w:category>
        <w:types>
          <w:type w:val="bbPlcHdr"/>
        </w:types>
        <w:behaviors>
          <w:behavior w:val="content"/>
        </w:behaviors>
        <w:guid w:val="{E9F545DF-8FC5-4C9B-83F3-EA9E5C152486}"/>
      </w:docPartPr>
      <w:docPartBody>
        <w:p w:rsidR="00D002DD" w:rsidRDefault="00D002DD" w:rsidP="00D002DD">
          <w:pPr>
            <w:pStyle w:val="0DBFEE7D07D344D291AE58E047AEA643"/>
          </w:pPr>
          <w:r w:rsidRPr="000D1FD8">
            <w:rPr>
              <w:rStyle w:val="PlaceholderText"/>
            </w:rPr>
            <w:t>Click or tap here to enter text.</w:t>
          </w:r>
        </w:p>
      </w:docPartBody>
    </w:docPart>
    <w:docPart>
      <w:docPartPr>
        <w:name w:val="60074EEF10584C8781BE18B0F8C0D86E"/>
        <w:category>
          <w:name w:val="General"/>
          <w:gallery w:val="placeholder"/>
        </w:category>
        <w:types>
          <w:type w:val="bbPlcHdr"/>
        </w:types>
        <w:behaviors>
          <w:behavior w:val="content"/>
        </w:behaviors>
        <w:guid w:val="{197265A8-4DF8-49BA-A058-9CF68D2ADB0F}"/>
      </w:docPartPr>
      <w:docPartBody>
        <w:p w:rsidR="00D002DD" w:rsidRDefault="00D002DD" w:rsidP="00D002DD">
          <w:pPr>
            <w:pStyle w:val="60074EEF10584C8781BE18B0F8C0D86E"/>
          </w:pPr>
          <w:r w:rsidRPr="000D1FD8">
            <w:rPr>
              <w:rStyle w:val="PlaceholderText"/>
            </w:rPr>
            <w:t>Click or tap here to enter text.</w:t>
          </w:r>
        </w:p>
      </w:docPartBody>
    </w:docPart>
    <w:docPart>
      <w:docPartPr>
        <w:name w:val="644B9166289645C29233CD7C33963677"/>
        <w:category>
          <w:name w:val="General"/>
          <w:gallery w:val="placeholder"/>
        </w:category>
        <w:types>
          <w:type w:val="bbPlcHdr"/>
        </w:types>
        <w:behaviors>
          <w:behavior w:val="content"/>
        </w:behaviors>
        <w:guid w:val="{8B35C8ED-E592-411F-BB35-AC92F49B2E3A}"/>
      </w:docPartPr>
      <w:docPartBody>
        <w:p w:rsidR="00D002DD" w:rsidRDefault="00D002DD" w:rsidP="00D002DD">
          <w:pPr>
            <w:pStyle w:val="644B9166289645C29233CD7C33963677"/>
          </w:pPr>
          <w:r w:rsidRPr="000D1FD8">
            <w:rPr>
              <w:rStyle w:val="PlaceholderText"/>
            </w:rPr>
            <w:t>Click or tap here to enter text.</w:t>
          </w:r>
        </w:p>
      </w:docPartBody>
    </w:docPart>
    <w:docPart>
      <w:docPartPr>
        <w:name w:val="54BBFBF2AC004B4DB14964FFF77A1E1C"/>
        <w:category>
          <w:name w:val="General"/>
          <w:gallery w:val="placeholder"/>
        </w:category>
        <w:types>
          <w:type w:val="bbPlcHdr"/>
        </w:types>
        <w:behaviors>
          <w:behavior w:val="content"/>
        </w:behaviors>
        <w:guid w:val="{10FE52D2-A3B6-4C0D-B04B-0A7A0626BF7D}"/>
      </w:docPartPr>
      <w:docPartBody>
        <w:p w:rsidR="00D002DD" w:rsidRDefault="00D002DD" w:rsidP="00D002DD">
          <w:pPr>
            <w:pStyle w:val="54BBFBF2AC004B4DB14964FFF77A1E1C"/>
          </w:pPr>
          <w:r w:rsidRPr="000D1FD8">
            <w:rPr>
              <w:rStyle w:val="PlaceholderText"/>
            </w:rPr>
            <w:t>Click or tap here to enter text.</w:t>
          </w:r>
        </w:p>
      </w:docPartBody>
    </w:docPart>
    <w:docPart>
      <w:docPartPr>
        <w:name w:val="EBED8CB21F71453C9A7792C6979AB04B"/>
        <w:category>
          <w:name w:val="General"/>
          <w:gallery w:val="placeholder"/>
        </w:category>
        <w:types>
          <w:type w:val="bbPlcHdr"/>
        </w:types>
        <w:behaviors>
          <w:behavior w:val="content"/>
        </w:behaviors>
        <w:guid w:val="{43E369EC-2A81-4449-AE96-4C6E1DDD09DC}"/>
      </w:docPartPr>
      <w:docPartBody>
        <w:p w:rsidR="00D002DD" w:rsidRDefault="00D002DD" w:rsidP="00D002DD">
          <w:pPr>
            <w:pStyle w:val="EBED8CB21F71453C9A7792C6979AB04B"/>
          </w:pPr>
          <w:r w:rsidRPr="000D1FD8">
            <w:rPr>
              <w:rStyle w:val="PlaceholderText"/>
            </w:rPr>
            <w:t>Click or tap here to enter text.</w:t>
          </w:r>
        </w:p>
      </w:docPartBody>
    </w:docPart>
    <w:docPart>
      <w:docPartPr>
        <w:name w:val="1D26F66E80904B5C8BA3FBCD7D36F297"/>
        <w:category>
          <w:name w:val="General"/>
          <w:gallery w:val="placeholder"/>
        </w:category>
        <w:types>
          <w:type w:val="bbPlcHdr"/>
        </w:types>
        <w:behaviors>
          <w:behavior w:val="content"/>
        </w:behaviors>
        <w:guid w:val="{FFBA15FA-9D44-4722-BCD3-9AF00CEE5DDD}"/>
      </w:docPartPr>
      <w:docPartBody>
        <w:p w:rsidR="00D002DD" w:rsidRDefault="00D002DD" w:rsidP="00D002DD">
          <w:pPr>
            <w:pStyle w:val="1D26F66E80904B5C8BA3FBCD7D36F297"/>
          </w:pPr>
          <w:r w:rsidRPr="000D1FD8">
            <w:rPr>
              <w:rStyle w:val="PlaceholderText"/>
            </w:rPr>
            <w:t>Click or tap here to enter text.</w:t>
          </w:r>
        </w:p>
      </w:docPartBody>
    </w:docPart>
    <w:docPart>
      <w:docPartPr>
        <w:name w:val="41365E6183394BA197A97F0CB94DC65A"/>
        <w:category>
          <w:name w:val="General"/>
          <w:gallery w:val="placeholder"/>
        </w:category>
        <w:types>
          <w:type w:val="bbPlcHdr"/>
        </w:types>
        <w:behaviors>
          <w:behavior w:val="content"/>
        </w:behaviors>
        <w:guid w:val="{E6E4E624-8A6C-48FD-8F70-2FE01A777AEF}"/>
      </w:docPartPr>
      <w:docPartBody>
        <w:p w:rsidR="00000ACE" w:rsidRDefault="00000ACE" w:rsidP="00000ACE">
          <w:pPr>
            <w:pStyle w:val="41365E6183394BA197A97F0CB94DC65A"/>
          </w:pPr>
          <w:r w:rsidRPr="000D1FD8">
            <w:rPr>
              <w:rStyle w:val="PlaceholderText"/>
            </w:rPr>
            <w:t>Click or tap here to enter text.</w:t>
          </w:r>
        </w:p>
      </w:docPartBody>
    </w:docPart>
    <w:docPart>
      <w:docPartPr>
        <w:name w:val="520F635A6DDC4083BBECCA2C2EEC50F2"/>
        <w:category>
          <w:name w:val="General"/>
          <w:gallery w:val="placeholder"/>
        </w:category>
        <w:types>
          <w:type w:val="bbPlcHdr"/>
        </w:types>
        <w:behaviors>
          <w:behavior w:val="content"/>
        </w:behaviors>
        <w:guid w:val="{5C0EDAA7-09C4-49B1-906C-786A2A4F52AF}"/>
      </w:docPartPr>
      <w:docPartBody>
        <w:p w:rsidR="00000ACE" w:rsidRDefault="00000ACE" w:rsidP="00000ACE">
          <w:pPr>
            <w:pStyle w:val="520F635A6DDC4083BBECCA2C2EEC50F2"/>
          </w:pPr>
          <w:r w:rsidRPr="000D1FD8">
            <w:rPr>
              <w:rStyle w:val="PlaceholderText"/>
            </w:rPr>
            <w:t>Click or tap here to enter text.</w:t>
          </w:r>
        </w:p>
      </w:docPartBody>
    </w:docPart>
    <w:docPart>
      <w:docPartPr>
        <w:name w:val="75F57D1FEECC474591D411E56375FC2D"/>
        <w:category>
          <w:name w:val="General"/>
          <w:gallery w:val="placeholder"/>
        </w:category>
        <w:types>
          <w:type w:val="bbPlcHdr"/>
        </w:types>
        <w:behaviors>
          <w:behavior w:val="content"/>
        </w:behaviors>
        <w:guid w:val="{676D50B6-AD04-4F7B-9E97-045A7AE30F57}"/>
      </w:docPartPr>
      <w:docPartBody>
        <w:p w:rsidR="00000ACE" w:rsidRDefault="00000ACE" w:rsidP="00000ACE">
          <w:pPr>
            <w:pStyle w:val="75F57D1FEECC474591D411E56375FC2D"/>
          </w:pPr>
          <w:r w:rsidRPr="000D1FD8">
            <w:rPr>
              <w:rStyle w:val="PlaceholderText"/>
            </w:rPr>
            <w:t>Click or tap here to enter text.</w:t>
          </w:r>
        </w:p>
      </w:docPartBody>
    </w:docPart>
    <w:docPart>
      <w:docPartPr>
        <w:name w:val="2F5B3BC75C9844F59CCB0DDF2F2F325D"/>
        <w:category>
          <w:name w:val="General"/>
          <w:gallery w:val="placeholder"/>
        </w:category>
        <w:types>
          <w:type w:val="bbPlcHdr"/>
        </w:types>
        <w:behaviors>
          <w:behavior w:val="content"/>
        </w:behaviors>
        <w:guid w:val="{6D6EF345-6A0B-4586-BC00-635B9A305B08}"/>
      </w:docPartPr>
      <w:docPartBody>
        <w:p w:rsidR="00000ACE" w:rsidRDefault="00000ACE" w:rsidP="00000ACE">
          <w:pPr>
            <w:pStyle w:val="2F5B3BC75C9844F59CCB0DDF2F2F325D"/>
          </w:pPr>
          <w:r w:rsidRPr="000D1FD8">
            <w:rPr>
              <w:rStyle w:val="PlaceholderText"/>
            </w:rPr>
            <w:t>Click or tap here to enter text.</w:t>
          </w:r>
        </w:p>
      </w:docPartBody>
    </w:docPart>
    <w:docPart>
      <w:docPartPr>
        <w:name w:val="F7F38FC6099D41F68C3BF2AA0BC6B3A1"/>
        <w:category>
          <w:name w:val="General"/>
          <w:gallery w:val="placeholder"/>
        </w:category>
        <w:types>
          <w:type w:val="bbPlcHdr"/>
        </w:types>
        <w:behaviors>
          <w:behavior w:val="content"/>
        </w:behaviors>
        <w:guid w:val="{DF07E154-00C2-4510-860E-03157A0773F5}"/>
      </w:docPartPr>
      <w:docPartBody>
        <w:p w:rsidR="00000ACE" w:rsidRDefault="00000ACE" w:rsidP="00000ACE">
          <w:pPr>
            <w:pStyle w:val="F7F38FC6099D41F68C3BF2AA0BC6B3A1"/>
          </w:pPr>
          <w:r w:rsidRPr="000D1FD8">
            <w:rPr>
              <w:rStyle w:val="PlaceholderText"/>
            </w:rPr>
            <w:t>Click or tap here to enter text.</w:t>
          </w:r>
        </w:p>
      </w:docPartBody>
    </w:docPart>
    <w:docPart>
      <w:docPartPr>
        <w:name w:val="B8B4D0A9978C47E7A733C0B1CBE5A784"/>
        <w:category>
          <w:name w:val="General"/>
          <w:gallery w:val="placeholder"/>
        </w:category>
        <w:types>
          <w:type w:val="bbPlcHdr"/>
        </w:types>
        <w:behaviors>
          <w:behavior w:val="content"/>
        </w:behaviors>
        <w:guid w:val="{F17F44DE-353C-42F0-8ACB-4BC1A3BC91A8}"/>
      </w:docPartPr>
      <w:docPartBody>
        <w:p w:rsidR="00000ACE" w:rsidRDefault="00000ACE" w:rsidP="00000ACE">
          <w:pPr>
            <w:pStyle w:val="B8B4D0A9978C47E7A733C0B1CBE5A784"/>
          </w:pPr>
          <w:r w:rsidRPr="000D1FD8">
            <w:rPr>
              <w:rStyle w:val="PlaceholderText"/>
            </w:rPr>
            <w:t>Click or tap here to enter text.</w:t>
          </w:r>
        </w:p>
      </w:docPartBody>
    </w:docPart>
    <w:docPart>
      <w:docPartPr>
        <w:name w:val="47440D6DCE9241FA8B09A0740E4251AD"/>
        <w:category>
          <w:name w:val="General"/>
          <w:gallery w:val="placeholder"/>
        </w:category>
        <w:types>
          <w:type w:val="bbPlcHdr"/>
        </w:types>
        <w:behaviors>
          <w:behavior w:val="content"/>
        </w:behaviors>
        <w:guid w:val="{05D73382-85CC-4E8B-AD91-7A6E12D82A40}"/>
      </w:docPartPr>
      <w:docPartBody>
        <w:p w:rsidR="00000ACE" w:rsidRDefault="00000ACE" w:rsidP="00000ACE">
          <w:pPr>
            <w:pStyle w:val="47440D6DCE9241FA8B09A0740E4251AD"/>
          </w:pPr>
          <w:r w:rsidRPr="000D1FD8">
            <w:rPr>
              <w:rStyle w:val="PlaceholderText"/>
            </w:rPr>
            <w:t>Click or tap here to enter text.</w:t>
          </w:r>
        </w:p>
      </w:docPartBody>
    </w:docPart>
    <w:docPart>
      <w:docPartPr>
        <w:name w:val="DD2DADAA36334D1CBB48EDE97F748CAD"/>
        <w:category>
          <w:name w:val="General"/>
          <w:gallery w:val="placeholder"/>
        </w:category>
        <w:types>
          <w:type w:val="bbPlcHdr"/>
        </w:types>
        <w:behaviors>
          <w:behavior w:val="content"/>
        </w:behaviors>
        <w:guid w:val="{F5A6D439-996A-4814-822B-6B1D8C660E63}"/>
      </w:docPartPr>
      <w:docPartBody>
        <w:p w:rsidR="00000ACE" w:rsidRDefault="00000ACE" w:rsidP="00000ACE">
          <w:pPr>
            <w:pStyle w:val="DD2DADAA36334D1CBB48EDE97F748CAD"/>
          </w:pPr>
          <w:r w:rsidRPr="000D1FD8">
            <w:rPr>
              <w:rStyle w:val="PlaceholderText"/>
            </w:rPr>
            <w:t>Click or tap here to enter text.</w:t>
          </w:r>
        </w:p>
      </w:docPartBody>
    </w:docPart>
    <w:docPart>
      <w:docPartPr>
        <w:name w:val="16D35B27373E4937ADE6D65ABDB9BDDD"/>
        <w:category>
          <w:name w:val="General"/>
          <w:gallery w:val="placeholder"/>
        </w:category>
        <w:types>
          <w:type w:val="bbPlcHdr"/>
        </w:types>
        <w:behaviors>
          <w:behavior w:val="content"/>
        </w:behaviors>
        <w:guid w:val="{2BE1248B-B3AB-46CC-A1B1-3E18A4408358}"/>
      </w:docPartPr>
      <w:docPartBody>
        <w:p w:rsidR="00E85AB1" w:rsidRDefault="000C0FE9" w:rsidP="000C0FE9">
          <w:pPr>
            <w:pStyle w:val="16D35B27373E4937ADE6D65ABDB9BDDD"/>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2DD"/>
    <w:rsid w:val="00000ACE"/>
    <w:rsid w:val="000C0FE9"/>
    <w:rsid w:val="00674400"/>
    <w:rsid w:val="0074712D"/>
    <w:rsid w:val="00A76EE0"/>
    <w:rsid w:val="00D002DD"/>
    <w:rsid w:val="00E85AB1"/>
    <w:rsid w:val="00F64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C0FE9"/>
    <w:rPr>
      <w:color w:val="808080"/>
    </w:rPr>
  </w:style>
  <w:style w:type="paragraph" w:customStyle="1" w:styleId="6459A6A5EC984AA29DF127FD490332E4">
    <w:name w:val="6459A6A5EC984AA29DF127FD490332E4"/>
    <w:rsid w:val="00D002DD"/>
  </w:style>
  <w:style w:type="paragraph" w:customStyle="1" w:styleId="19BF771F23664553B24F78535854FD1E">
    <w:name w:val="19BF771F23664553B24F78535854FD1E"/>
    <w:rsid w:val="00D002DD"/>
  </w:style>
  <w:style w:type="paragraph" w:customStyle="1" w:styleId="9CECDC770EF14B819CD77A589ACDFB28">
    <w:name w:val="9CECDC770EF14B819CD77A589ACDFB28"/>
    <w:rsid w:val="00D002DD"/>
  </w:style>
  <w:style w:type="paragraph" w:customStyle="1" w:styleId="8D79E6D1286140F28BC8999242BD2E22">
    <w:name w:val="8D79E6D1286140F28BC8999242BD2E22"/>
    <w:rsid w:val="00D002DD"/>
  </w:style>
  <w:style w:type="paragraph" w:customStyle="1" w:styleId="88B4D05DE15A4FF5B42F58A4629AA8AA">
    <w:name w:val="88B4D05DE15A4FF5B42F58A4629AA8AA"/>
    <w:rsid w:val="00D002DD"/>
  </w:style>
  <w:style w:type="paragraph" w:customStyle="1" w:styleId="328EB89A02E54C51A0F6F467E3D57D7D">
    <w:name w:val="328EB89A02E54C51A0F6F467E3D57D7D"/>
    <w:rsid w:val="00D002DD"/>
  </w:style>
  <w:style w:type="paragraph" w:customStyle="1" w:styleId="3EDEDD515B8C4A8BB205A3A3CBB571E3">
    <w:name w:val="3EDEDD515B8C4A8BB205A3A3CBB571E3"/>
    <w:rsid w:val="00D002DD"/>
  </w:style>
  <w:style w:type="paragraph" w:customStyle="1" w:styleId="AA654A946E7B4CC9B7305B3E2E852539">
    <w:name w:val="AA654A946E7B4CC9B7305B3E2E852539"/>
    <w:rsid w:val="00D002DD"/>
  </w:style>
  <w:style w:type="paragraph" w:customStyle="1" w:styleId="7A8F55623B2F4701B25776738BC27E1B">
    <w:name w:val="7A8F55623B2F4701B25776738BC27E1B"/>
    <w:rsid w:val="00D002DD"/>
  </w:style>
  <w:style w:type="paragraph" w:customStyle="1" w:styleId="873753AA73434776BAAA7590DA572F3D">
    <w:name w:val="873753AA73434776BAAA7590DA572F3D"/>
    <w:rsid w:val="00D002DD"/>
  </w:style>
  <w:style w:type="paragraph" w:customStyle="1" w:styleId="0DBFEE7D07D344D291AE58E047AEA643">
    <w:name w:val="0DBFEE7D07D344D291AE58E047AEA643"/>
    <w:rsid w:val="00D002DD"/>
  </w:style>
  <w:style w:type="paragraph" w:customStyle="1" w:styleId="60074EEF10584C8781BE18B0F8C0D86E">
    <w:name w:val="60074EEF10584C8781BE18B0F8C0D86E"/>
    <w:rsid w:val="00D002DD"/>
  </w:style>
  <w:style w:type="paragraph" w:customStyle="1" w:styleId="644B9166289645C29233CD7C33963677">
    <w:name w:val="644B9166289645C29233CD7C33963677"/>
    <w:rsid w:val="00D002DD"/>
  </w:style>
  <w:style w:type="paragraph" w:customStyle="1" w:styleId="54BBFBF2AC004B4DB14964FFF77A1E1C">
    <w:name w:val="54BBFBF2AC004B4DB14964FFF77A1E1C"/>
    <w:rsid w:val="00D002DD"/>
  </w:style>
  <w:style w:type="paragraph" w:customStyle="1" w:styleId="EBED8CB21F71453C9A7792C6979AB04B">
    <w:name w:val="EBED8CB21F71453C9A7792C6979AB04B"/>
    <w:rsid w:val="00D002DD"/>
  </w:style>
  <w:style w:type="paragraph" w:customStyle="1" w:styleId="1D26F66E80904B5C8BA3FBCD7D36F297">
    <w:name w:val="1D26F66E80904B5C8BA3FBCD7D36F297"/>
    <w:rsid w:val="00D002DD"/>
  </w:style>
  <w:style w:type="paragraph" w:customStyle="1" w:styleId="41365E6183394BA197A97F0CB94DC65A">
    <w:name w:val="41365E6183394BA197A97F0CB94DC65A"/>
    <w:rsid w:val="00000ACE"/>
  </w:style>
  <w:style w:type="paragraph" w:customStyle="1" w:styleId="520F635A6DDC4083BBECCA2C2EEC50F2">
    <w:name w:val="520F635A6DDC4083BBECCA2C2EEC50F2"/>
    <w:rsid w:val="00000ACE"/>
  </w:style>
  <w:style w:type="paragraph" w:customStyle="1" w:styleId="75F57D1FEECC474591D411E56375FC2D">
    <w:name w:val="75F57D1FEECC474591D411E56375FC2D"/>
    <w:rsid w:val="00000ACE"/>
  </w:style>
  <w:style w:type="paragraph" w:customStyle="1" w:styleId="2F5B3BC75C9844F59CCB0DDF2F2F325D">
    <w:name w:val="2F5B3BC75C9844F59CCB0DDF2F2F325D"/>
    <w:rsid w:val="00000ACE"/>
  </w:style>
  <w:style w:type="paragraph" w:customStyle="1" w:styleId="F7F38FC6099D41F68C3BF2AA0BC6B3A1">
    <w:name w:val="F7F38FC6099D41F68C3BF2AA0BC6B3A1"/>
    <w:rsid w:val="00000ACE"/>
  </w:style>
  <w:style w:type="paragraph" w:customStyle="1" w:styleId="B8B4D0A9978C47E7A733C0B1CBE5A784">
    <w:name w:val="B8B4D0A9978C47E7A733C0B1CBE5A784"/>
    <w:rsid w:val="00000ACE"/>
  </w:style>
  <w:style w:type="paragraph" w:customStyle="1" w:styleId="47440D6DCE9241FA8B09A0740E4251AD">
    <w:name w:val="47440D6DCE9241FA8B09A0740E4251AD"/>
    <w:rsid w:val="00000ACE"/>
  </w:style>
  <w:style w:type="paragraph" w:customStyle="1" w:styleId="DD2DADAA36334D1CBB48EDE97F748CAD">
    <w:name w:val="DD2DADAA36334D1CBB48EDE97F748CAD"/>
    <w:rsid w:val="00000ACE"/>
  </w:style>
  <w:style w:type="paragraph" w:customStyle="1" w:styleId="16D35B27373E4937ADE6D65ABDB9BDDD">
    <w:name w:val="16D35B27373E4937ADE6D65ABDB9BDDD"/>
    <w:rsid w:val="000C0F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0D895-927D-4758-8731-60EFECE11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15</Pages>
  <Words>6165</Words>
  <Characters>33020</Characters>
  <Application>Microsoft Office Word</Application>
  <DocSecurity>0</DocSecurity>
  <Lines>767</Lines>
  <Paragraphs>241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Morris</dc:creator>
  <cp:keywords/>
  <dc:description/>
  <cp:lastModifiedBy>Samantha Liermann</cp:lastModifiedBy>
  <cp:revision>13</cp:revision>
  <cp:lastPrinted>2022-06-08T14:36:00Z</cp:lastPrinted>
  <dcterms:created xsi:type="dcterms:W3CDTF">2022-07-28T16:54:00Z</dcterms:created>
  <dcterms:modified xsi:type="dcterms:W3CDTF">2025-06-12T20:02:00Z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6687fd54-0d8d-49f9-a9cb-db1a01ede883</vt:lpwstr>
  </property>
</Properties>
</file>